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31" w:rsidRDefault="00543931"/>
    <w:p w:rsidR="009357B5" w:rsidRPr="009357B5" w:rsidRDefault="009357B5" w:rsidP="009357B5">
      <w:pPr>
        <w:shd w:val="clear" w:color="auto" w:fill="FFFFFF"/>
        <w:spacing w:after="0" w:line="450" w:lineRule="atLeast"/>
        <w:jc w:val="center"/>
        <w:outlineLvl w:val="0"/>
        <w:rPr>
          <w:rFonts w:ascii="Times New Roman" w:eastAsia="Times New Roman" w:hAnsi="Times New Roman" w:cs="Times New Roman"/>
          <w:caps/>
          <w:color w:val="000000" w:themeColor="text1"/>
          <w:kern w:val="36"/>
          <w:sz w:val="48"/>
          <w:szCs w:val="48"/>
          <w:lang w:eastAsia="ru-RU"/>
        </w:rPr>
      </w:pPr>
      <w:r w:rsidRPr="009357B5">
        <w:rPr>
          <w:rFonts w:ascii="Times New Roman" w:eastAsia="Times New Roman" w:hAnsi="Times New Roman" w:cs="Times New Roman"/>
          <w:caps/>
          <w:color w:val="000000" w:themeColor="text1"/>
          <w:kern w:val="36"/>
          <w:sz w:val="48"/>
          <w:szCs w:val="48"/>
          <w:lang w:eastAsia="ru-RU"/>
        </w:rPr>
        <w:t>ЗАКОН РЕСПУБЛИКИ БЕЛАРУСЬ 22 АПРЕЛЯ 1992 Г. N 1605-XII О ПРОФЕССИОНАЛЬНЫХ СОЮЗАХ</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Документ предоставлен </w:t>
      </w:r>
      <w:proofErr w:type="spellStart"/>
      <w:r w:rsidRPr="009357B5">
        <w:rPr>
          <w:rFonts w:ascii="Times New Roman" w:eastAsia="Times New Roman" w:hAnsi="Times New Roman" w:cs="Times New Roman"/>
          <w:color w:val="000000"/>
          <w:sz w:val="24"/>
          <w:szCs w:val="24"/>
          <w:lang w:eastAsia="ru-RU"/>
        </w:rPr>
        <w:fldChar w:fldCharType="begin"/>
      </w:r>
      <w:r w:rsidRPr="009357B5">
        <w:rPr>
          <w:rFonts w:ascii="Times New Roman" w:eastAsia="Times New Roman" w:hAnsi="Times New Roman" w:cs="Times New Roman"/>
          <w:color w:val="000000"/>
          <w:sz w:val="24"/>
          <w:szCs w:val="24"/>
          <w:lang w:eastAsia="ru-RU"/>
        </w:rPr>
        <w:instrText xml:space="preserve"> HYPERLINK "http://www.consultant.ru/" </w:instrText>
      </w:r>
      <w:r w:rsidRPr="009357B5">
        <w:rPr>
          <w:rFonts w:ascii="Times New Roman" w:eastAsia="Times New Roman" w:hAnsi="Times New Roman" w:cs="Times New Roman"/>
          <w:color w:val="000000"/>
          <w:sz w:val="24"/>
          <w:szCs w:val="24"/>
          <w:lang w:eastAsia="ru-RU"/>
        </w:rPr>
        <w:fldChar w:fldCharType="separate"/>
      </w:r>
      <w:r w:rsidRPr="009357B5">
        <w:rPr>
          <w:rFonts w:ascii="Times New Roman" w:eastAsia="Times New Roman" w:hAnsi="Times New Roman" w:cs="Times New Roman"/>
          <w:color w:val="000000"/>
          <w:sz w:val="24"/>
          <w:szCs w:val="24"/>
          <w:lang w:eastAsia="ru-RU"/>
        </w:rPr>
        <w:t>КонсультантПлюс</w:t>
      </w:r>
      <w:proofErr w:type="spellEnd"/>
      <w:r w:rsidRPr="009357B5">
        <w:rPr>
          <w:rFonts w:ascii="Times New Roman" w:eastAsia="Times New Roman" w:hAnsi="Times New Roman" w:cs="Times New Roman"/>
          <w:color w:val="000000"/>
          <w:sz w:val="24"/>
          <w:szCs w:val="24"/>
          <w:lang w:eastAsia="ru-RU"/>
        </w:rPr>
        <w:fldChar w:fldCharType="end"/>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Зарегистрировано в Национальном реестре правовых актов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Республики Беларусь 16 марта 2001 г. N 2/335</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b/>
          <w:bCs/>
          <w:color w:val="000000"/>
          <w:sz w:val="24"/>
          <w:szCs w:val="24"/>
          <w:lang w:eastAsia="ru-RU"/>
        </w:rPr>
        <w:t>ЗАКОН РЕСПУБЛИКИ БЕЛАРУСЬ</w:t>
      </w:r>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b/>
          <w:bCs/>
          <w:color w:val="000000"/>
          <w:sz w:val="24"/>
          <w:szCs w:val="24"/>
          <w:lang w:eastAsia="ru-RU"/>
        </w:rPr>
        <w:t>22 апреля 1992 г. N 1605-XII</w:t>
      </w:r>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b/>
          <w:bCs/>
          <w:color w:val="000000"/>
          <w:sz w:val="24"/>
          <w:szCs w:val="24"/>
          <w:lang w:eastAsia="ru-RU"/>
        </w:rPr>
        <w:t> </w:t>
      </w:r>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b/>
          <w:bCs/>
          <w:color w:val="000000"/>
          <w:sz w:val="24"/>
          <w:szCs w:val="24"/>
          <w:lang w:eastAsia="ru-RU"/>
        </w:rPr>
        <w:t>О ПРОФЕССИОНАЛЬНЫХ СОЮЗАХ</w:t>
      </w:r>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proofErr w:type="gramStart"/>
      <w:r w:rsidRPr="009357B5">
        <w:rPr>
          <w:rFonts w:ascii="Times New Roman" w:eastAsia="Times New Roman" w:hAnsi="Times New Roman" w:cs="Times New Roman"/>
          <w:color w:val="000000"/>
          <w:sz w:val="24"/>
          <w:szCs w:val="24"/>
          <w:lang w:eastAsia="ru-RU"/>
        </w:rPr>
        <w:t>(в ред. Законов Республики Беларусь от 14.01.2000 </w:t>
      </w:r>
      <w:hyperlink r:id="rId4" w:history="1">
        <w:r w:rsidRPr="009357B5">
          <w:rPr>
            <w:rFonts w:ascii="Times New Roman" w:eastAsia="Times New Roman" w:hAnsi="Times New Roman" w:cs="Times New Roman"/>
            <w:color w:val="000000"/>
            <w:sz w:val="24"/>
            <w:szCs w:val="24"/>
            <w:lang w:eastAsia="ru-RU"/>
          </w:rPr>
          <w:t>N 371-З</w:t>
        </w:r>
      </w:hyperlink>
      <w:r w:rsidRPr="009357B5">
        <w:rPr>
          <w:rFonts w:ascii="Times New Roman" w:eastAsia="Times New Roman" w:hAnsi="Times New Roman" w:cs="Times New Roman"/>
          <w:color w:val="000000"/>
          <w:sz w:val="24"/>
          <w:szCs w:val="24"/>
          <w:lang w:eastAsia="ru-RU"/>
        </w:rPr>
        <w:t>,</w:t>
      </w:r>
      <w:proofErr w:type="gramEnd"/>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от 14.07.2000 </w:t>
      </w:r>
      <w:hyperlink r:id="rId5" w:history="1">
        <w:r w:rsidRPr="009357B5">
          <w:rPr>
            <w:rFonts w:ascii="Times New Roman" w:eastAsia="Times New Roman" w:hAnsi="Times New Roman" w:cs="Times New Roman"/>
            <w:color w:val="000000"/>
            <w:sz w:val="24"/>
            <w:szCs w:val="24"/>
            <w:lang w:eastAsia="ru-RU"/>
          </w:rPr>
          <w:t>N 416-З</w:t>
        </w:r>
      </w:hyperlink>
      <w:r w:rsidRPr="009357B5">
        <w:rPr>
          <w:rFonts w:ascii="Times New Roman" w:eastAsia="Times New Roman" w:hAnsi="Times New Roman" w:cs="Times New Roman"/>
          <w:color w:val="000000"/>
          <w:sz w:val="24"/>
          <w:szCs w:val="24"/>
          <w:lang w:eastAsia="ru-RU"/>
        </w:rPr>
        <w:t>, от 10.05.2007 </w:t>
      </w:r>
      <w:hyperlink r:id="rId6" w:history="1">
        <w:r w:rsidRPr="009357B5">
          <w:rPr>
            <w:rFonts w:ascii="Times New Roman" w:eastAsia="Times New Roman" w:hAnsi="Times New Roman" w:cs="Times New Roman"/>
            <w:color w:val="000000"/>
            <w:sz w:val="24"/>
            <w:szCs w:val="24"/>
            <w:lang w:eastAsia="ru-RU"/>
          </w:rPr>
          <w:t>N 226-З</w:t>
        </w:r>
      </w:hyperlink>
      <w:r w:rsidRPr="009357B5">
        <w:rPr>
          <w:rFonts w:ascii="Times New Roman" w:eastAsia="Times New Roman" w:hAnsi="Times New Roman" w:cs="Times New Roman"/>
          <w:color w:val="000000"/>
          <w:sz w:val="24"/>
          <w:szCs w:val="24"/>
          <w:lang w:eastAsia="ru-RU"/>
        </w:rPr>
        <w:t>,</w:t>
      </w:r>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от 17.05.2011 </w:t>
      </w:r>
      <w:hyperlink r:id="rId7" w:history="1">
        <w:r w:rsidRPr="009357B5">
          <w:rPr>
            <w:rFonts w:ascii="Times New Roman" w:eastAsia="Times New Roman" w:hAnsi="Times New Roman" w:cs="Times New Roman"/>
            <w:color w:val="000000"/>
            <w:sz w:val="24"/>
            <w:szCs w:val="24"/>
            <w:lang w:eastAsia="ru-RU"/>
          </w:rPr>
          <w:t>N 267-З</w:t>
        </w:r>
      </w:hyperlink>
      <w:r w:rsidRPr="009357B5">
        <w:rPr>
          <w:rFonts w:ascii="Times New Roman" w:eastAsia="Times New Roman" w:hAnsi="Times New Roman" w:cs="Times New Roman"/>
          <w:color w:val="000000"/>
          <w:sz w:val="24"/>
          <w:szCs w:val="24"/>
          <w:lang w:eastAsia="ru-RU"/>
        </w:rPr>
        <w:t>, от 13.12.2011 </w:t>
      </w:r>
      <w:hyperlink r:id="rId8" w:history="1">
        <w:r w:rsidRPr="009357B5">
          <w:rPr>
            <w:rFonts w:ascii="Times New Roman" w:eastAsia="Times New Roman" w:hAnsi="Times New Roman" w:cs="Times New Roman"/>
            <w:color w:val="000000"/>
            <w:sz w:val="24"/>
            <w:szCs w:val="24"/>
            <w:lang w:eastAsia="ru-RU"/>
          </w:rPr>
          <w:t>N 325-З</w:t>
        </w:r>
      </w:hyperlink>
      <w:r w:rsidRPr="009357B5">
        <w:rPr>
          <w:rFonts w:ascii="Times New Roman" w:eastAsia="Times New Roman" w:hAnsi="Times New Roman" w:cs="Times New Roman"/>
          <w:color w:val="000000"/>
          <w:sz w:val="24"/>
          <w:szCs w:val="24"/>
          <w:lang w:eastAsia="ru-RU"/>
        </w:rPr>
        <w:t>,</w:t>
      </w:r>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от 01.01.2015 </w:t>
      </w:r>
      <w:hyperlink r:id="rId9" w:history="1">
        <w:r w:rsidRPr="009357B5">
          <w:rPr>
            <w:rFonts w:ascii="Times New Roman" w:eastAsia="Times New Roman" w:hAnsi="Times New Roman" w:cs="Times New Roman"/>
            <w:color w:val="000000"/>
            <w:sz w:val="24"/>
            <w:szCs w:val="24"/>
            <w:lang w:eastAsia="ru-RU"/>
          </w:rPr>
          <w:t>N 232-З</w:t>
        </w:r>
      </w:hyperlink>
      <w:r w:rsidRPr="009357B5">
        <w:rPr>
          <w:rFonts w:ascii="Times New Roman" w:eastAsia="Times New Roman" w:hAnsi="Times New Roman" w:cs="Times New Roman"/>
          <w:color w:val="000000"/>
          <w:sz w:val="24"/>
          <w:szCs w:val="24"/>
          <w:lang w:eastAsia="ru-RU"/>
        </w:rPr>
        <w:t>)</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b/>
          <w:bCs/>
          <w:color w:val="000000"/>
          <w:sz w:val="24"/>
          <w:szCs w:val="24"/>
          <w:lang w:eastAsia="ru-RU"/>
        </w:rPr>
        <w:t>Глава 1</w:t>
      </w:r>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b/>
          <w:bCs/>
          <w:color w:val="000000"/>
          <w:sz w:val="24"/>
          <w:szCs w:val="24"/>
          <w:lang w:eastAsia="ru-RU"/>
        </w:rPr>
        <w:t>ОБЩИЕ ПОЛОЖЕНИЯ</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1. Профессиональные союзы</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10"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xml:space="preserve">Профессиональный союз (далее - профсоюз) является добровольной общественной организацией, объединяющей граждан Республики Беларусь, иностранных граждан и лиц без гражданства (далее, если не установлено иное, - граждане), в том числе обучающихся в учреждениях профессионально-технического, среднего специального, высшего образования, связанных общими интересами по роду </w:t>
      </w:r>
      <w:proofErr w:type="gramStart"/>
      <w:r w:rsidRPr="009357B5">
        <w:rPr>
          <w:rFonts w:ascii="Times New Roman" w:eastAsia="Times New Roman" w:hAnsi="Times New Roman" w:cs="Times New Roman"/>
          <w:color w:val="000000"/>
          <w:sz w:val="24"/>
          <w:szCs w:val="24"/>
          <w:lang w:eastAsia="ru-RU"/>
        </w:rPr>
        <w:t>деятельности</w:t>
      </w:r>
      <w:proofErr w:type="gramEnd"/>
      <w:r w:rsidRPr="009357B5">
        <w:rPr>
          <w:rFonts w:ascii="Times New Roman" w:eastAsia="Times New Roman" w:hAnsi="Times New Roman" w:cs="Times New Roman"/>
          <w:color w:val="000000"/>
          <w:sz w:val="24"/>
          <w:szCs w:val="24"/>
          <w:lang w:eastAsia="ru-RU"/>
        </w:rPr>
        <w:t xml:space="preserve"> как в производственной, так и непроизводственной сферах, для защиты трудовых, социально-экономических прав и интересов.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2. Право граждан на объединение в профсоюзы</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Граждане Республики Беларусь имеют право добровольно создавать по своему выбору профсоюзы, а также вступать в профсоюзы при условии соблюдения их уставов.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11"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Иностранные граждане и лица без гражданства могут вступать в профсоюзы, созданные и действующие на территории Республики Беларусь, если это предусмотрено их уставами.</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(часть вторая статьи 2 введена </w:t>
      </w:r>
      <w:hyperlink r:id="rId12" w:history="1">
        <w:r w:rsidRPr="009357B5">
          <w:rPr>
            <w:rFonts w:ascii="Times New Roman" w:eastAsia="Times New Roman" w:hAnsi="Times New Roman" w:cs="Times New Roman"/>
            <w:color w:val="000000"/>
            <w:sz w:val="24"/>
            <w:szCs w:val="24"/>
            <w:lang w:eastAsia="ru-RU"/>
          </w:rPr>
          <w:t>Законом</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могут создавать на добровольной основе республиканские союзы (ассоциации) и иные объединения (далее - объединения профсоюзов), обладающие правами профсоюзов, а также вступать в них.</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13"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lastRenderedPageBreak/>
        <w:t>Республиканские объединения профсоюзов могут создавать в порядке, предусмотренном уставами, территориальные (областные, городские, районные) и иные организационные структуры, обладающие правами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14"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(объединения профсоюзов) и их организационные структуры в соответствии с законодательством Республики Беларусь и их уставами являются юридическими лицами.</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15"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3. Независимость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свою деятельность осуществляют в соответствии с </w:t>
      </w:r>
      <w:hyperlink r:id="rId16" w:history="1">
        <w:r w:rsidRPr="009357B5">
          <w:rPr>
            <w:rFonts w:ascii="Times New Roman" w:eastAsia="Times New Roman" w:hAnsi="Times New Roman" w:cs="Times New Roman"/>
            <w:color w:val="000000"/>
            <w:sz w:val="24"/>
            <w:szCs w:val="24"/>
            <w:lang w:eastAsia="ru-RU"/>
          </w:rPr>
          <w:t>Конституцией</w:t>
        </w:r>
      </w:hyperlink>
      <w:r w:rsidRPr="009357B5">
        <w:rPr>
          <w:rFonts w:ascii="Times New Roman" w:eastAsia="Times New Roman" w:hAnsi="Times New Roman" w:cs="Times New Roman"/>
          <w:color w:val="000000"/>
          <w:sz w:val="24"/>
          <w:szCs w:val="24"/>
          <w:lang w:eastAsia="ru-RU"/>
        </w:rPr>
        <w:t> Республики Беларусь, настоящим Законом и иными актами законодательства Республики Беларусь. Деятельность профсоюзов может быть ограничена в случаях, которые предусмотрены законодательными актами Республики Беларусь в интересах национальной безопасности, общественного порядка или обеспечения прав и свобод других лиц.</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w:t>
      </w:r>
      <w:proofErr w:type="gramStart"/>
      <w:r w:rsidRPr="009357B5">
        <w:rPr>
          <w:rFonts w:ascii="Times New Roman" w:eastAsia="Times New Roman" w:hAnsi="Times New Roman" w:cs="Times New Roman"/>
          <w:color w:val="000000"/>
          <w:sz w:val="24"/>
          <w:szCs w:val="24"/>
          <w:lang w:eastAsia="ru-RU"/>
        </w:rPr>
        <w:t>р</w:t>
      </w:r>
      <w:proofErr w:type="gramEnd"/>
      <w:r w:rsidRPr="009357B5">
        <w:rPr>
          <w:rFonts w:ascii="Times New Roman" w:eastAsia="Times New Roman" w:hAnsi="Times New Roman" w:cs="Times New Roman"/>
          <w:color w:val="000000"/>
          <w:sz w:val="24"/>
          <w:szCs w:val="24"/>
          <w:lang w:eastAsia="ru-RU"/>
        </w:rPr>
        <w:t>ед. Законов Республики Беларусь от 14.07.2000 </w:t>
      </w:r>
      <w:hyperlink r:id="rId17" w:history="1">
        <w:r w:rsidRPr="009357B5">
          <w:rPr>
            <w:rFonts w:ascii="Times New Roman" w:eastAsia="Times New Roman" w:hAnsi="Times New Roman" w:cs="Times New Roman"/>
            <w:color w:val="000000"/>
            <w:sz w:val="24"/>
            <w:szCs w:val="24"/>
            <w:lang w:eastAsia="ru-RU"/>
          </w:rPr>
          <w:t>N 416-З</w:t>
        </w:r>
      </w:hyperlink>
      <w:r w:rsidRPr="009357B5">
        <w:rPr>
          <w:rFonts w:ascii="Times New Roman" w:eastAsia="Times New Roman" w:hAnsi="Times New Roman" w:cs="Times New Roman"/>
          <w:color w:val="000000"/>
          <w:sz w:val="24"/>
          <w:szCs w:val="24"/>
          <w:lang w:eastAsia="ru-RU"/>
        </w:rPr>
        <w:t>, от 17.05.2011 </w:t>
      </w:r>
      <w:hyperlink r:id="rId18" w:history="1">
        <w:r w:rsidRPr="009357B5">
          <w:rPr>
            <w:rFonts w:ascii="Times New Roman" w:eastAsia="Times New Roman" w:hAnsi="Times New Roman" w:cs="Times New Roman"/>
            <w:color w:val="000000"/>
            <w:sz w:val="24"/>
            <w:szCs w:val="24"/>
            <w:lang w:eastAsia="ru-RU"/>
          </w:rPr>
          <w:t>N 267-З</w:t>
        </w:r>
      </w:hyperlink>
      <w:r w:rsidRPr="009357B5">
        <w:rPr>
          <w:rFonts w:ascii="Times New Roman" w:eastAsia="Times New Roman" w:hAnsi="Times New Roman" w:cs="Times New Roman"/>
          <w:color w:val="000000"/>
          <w:sz w:val="24"/>
          <w:szCs w:val="24"/>
          <w:lang w:eastAsia="ru-RU"/>
        </w:rPr>
        <w:t>)</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самостоятельно разрабатывают и утверждают свои уставы, определяют структуру, избирают руководящие органы, организуют свою деятельность, проводят собрания, конференции, пленумы, съезды.</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19"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(объединения профсоюзов), их символика, изменения и дополнения, вносимые в устав, подлежат государственной регистрации в порядке, установленном законодательством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в соответствии со своими уставными целями и задачами имеют право сотрудничать с профсоюзами других стран, по своему выбору вступать в международные и другие профсоюзные объединения и организации.</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4. Запрещение дискриминации граждан по признаку принадлежности к профсоюзам</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Принадлежность или непринадлежность граждан к профсоюзам не влечет каких-либо ограничений их трудовых, социально-экономических, политических, личных прав и свобод, гарантируемых законодательством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5. Прекращение или приостановление деятельности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Прекращение деятельности профсоюза осуществляется по решению его членов в порядке, определяемом уставом данного профсоюза.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20"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proofErr w:type="gramStart"/>
      <w:r w:rsidRPr="009357B5">
        <w:rPr>
          <w:rFonts w:ascii="Times New Roman" w:eastAsia="Times New Roman" w:hAnsi="Times New Roman" w:cs="Times New Roman"/>
          <w:color w:val="000000"/>
          <w:sz w:val="24"/>
          <w:szCs w:val="24"/>
          <w:lang w:eastAsia="ru-RU"/>
        </w:rPr>
        <w:t>В случаях, когда деятельность профсоюзов (объединений профсоюзов) противоречит </w:t>
      </w:r>
      <w:hyperlink r:id="rId21" w:history="1">
        <w:r w:rsidRPr="009357B5">
          <w:rPr>
            <w:rFonts w:ascii="Times New Roman" w:eastAsia="Times New Roman" w:hAnsi="Times New Roman" w:cs="Times New Roman"/>
            <w:color w:val="000000"/>
            <w:sz w:val="24"/>
            <w:szCs w:val="24"/>
            <w:lang w:eastAsia="ru-RU"/>
          </w:rPr>
          <w:t>Конституции</w:t>
        </w:r>
      </w:hyperlink>
      <w:r w:rsidRPr="009357B5">
        <w:rPr>
          <w:rFonts w:ascii="Times New Roman" w:eastAsia="Times New Roman" w:hAnsi="Times New Roman" w:cs="Times New Roman"/>
          <w:color w:val="000000"/>
          <w:sz w:val="24"/>
          <w:szCs w:val="24"/>
          <w:lang w:eastAsia="ru-RU"/>
        </w:rPr>
        <w:t> и иным законодательным актам Республики Беларусь, она может быть приостановлена на срок до шести месяцев или прекращена в отношении республиканских профсоюзов, их объединений решением Верховного Суда Республики Беларусь по заявлению Генерального прокурора Республики Беларусь, а территориальных профсоюзов - решением суда по заявлению прокурора данной административно-территориальной единицы.</w:t>
      </w:r>
      <w:proofErr w:type="gramEnd"/>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22"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6. Взаимодействие органов государственного управления, контролирующих (надзорных) органов и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(название в ред. </w:t>
      </w:r>
      <w:hyperlink r:id="rId23"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Совершенствование и развитие системы социального партнерства, форм и методов взаимодействия профсоюзов (объединений профсоюзов), нанимателей (их объединений) и органов государственного управления являются одной из приоритетных задач социально-экономической политики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участвуют в разработке и реализации социально-экономической политики государства.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вправе вносить в установленном порядке в органы государственного управления предложения о принятии, изменении или отмене актов законодательства Республики Беларусь по трудовым и социально-экономическим вопросам. Нормативные правовые акты, затрагивающие трудовые и социально-экономические права и интересы граждан (за исключением нормативных правовых актов, содержащих государственные секреты), принимаются органами государственного управления с предварительным уведомлением соответствующих профсоюзов (объединений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w:t>
      </w:r>
      <w:proofErr w:type="gramStart"/>
      <w:r w:rsidRPr="009357B5">
        <w:rPr>
          <w:rFonts w:ascii="Times New Roman" w:eastAsia="Times New Roman" w:hAnsi="Times New Roman" w:cs="Times New Roman"/>
          <w:color w:val="000000"/>
          <w:sz w:val="24"/>
          <w:szCs w:val="24"/>
          <w:lang w:eastAsia="ru-RU"/>
        </w:rPr>
        <w:t>в</w:t>
      </w:r>
      <w:proofErr w:type="gramEnd"/>
      <w:r w:rsidRPr="009357B5">
        <w:rPr>
          <w:rFonts w:ascii="Times New Roman" w:eastAsia="Times New Roman" w:hAnsi="Times New Roman" w:cs="Times New Roman"/>
          <w:color w:val="000000"/>
          <w:sz w:val="24"/>
          <w:szCs w:val="24"/>
          <w:lang w:eastAsia="ru-RU"/>
        </w:rPr>
        <w:t xml:space="preserve"> ред. </w:t>
      </w:r>
      <w:hyperlink r:id="rId24"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через своих полномочных представителей имеют право участвовать в работе коллегиальных органов министерств и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в порядке, установленном Советом Министров Республики Беларусь по согласованию с соответствующими профсоюзами.</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25"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xml:space="preserve">В </w:t>
      </w:r>
      <w:proofErr w:type="gramStart"/>
      <w:r w:rsidRPr="009357B5">
        <w:rPr>
          <w:rFonts w:ascii="Times New Roman" w:eastAsia="Times New Roman" w:hAnsi="Times New Roman" w:cs="Times New Roman"/>
          <w:color w:val="000000"/>
          <w:sz w:val="24"/>
          <w:szCs w:val="24"/>
          <w:lang w:eastAsia="ru-RU"/>
        </w:rPr>
        <w:t>республиканском</w:t>
      </w:r>
      <w:proofErr w:type="gramEnd"/>
      <w:r w:rsidRPr="009357B5">
        <w:rPr>
          <w:rFonts w:ascii="Times New Roman" w:eastAsia="Times New Roman" w:hAnsi="Times New Roman" w:cs="Times New Roman"/>
          <w:color w:val="000000"/>
          <w:sz w:val="24"/>
          <w:szCs w:val="24"/>
          <w:lang w:eastAsia="ru-RU"/>
        </w:rPr>
        <w:t>, местных бюджетах могут предусматриваться средства на реализацию по предложениям соответствующих республиканских, областных объединений профсоюзов общегосударственных, местных программ (образовательных, научно-исследовательских, культурно-просветительных, физкультурно-оздоровительных, информационных и др.), направленных на реализацию конституционных прав и гарантий граждан.</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при осуществлении общественного контроля взаимодействуют с органами государственного управления, контролирующими (надзорными) органами и иными организациями.</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(часть шестая статьи 6 введена </w:t>
      </w:r>
      <w:hyperlink r:id="rId26" w:history="1">
        <w:r w:rsidRPr="009357B5">
          <w:rPr>
            <w:rFonts w:ascii="Times New Roman" w:eastAsia="Times New Roman" w:hAnsi="Times New Roman" w:cs="Times New Roman"/>
            <w:color w:val="000000"/>
            <w:sz w:val="24"/>
            <w:szCs w:val="24"/>
            <w:lang w:eastAsia="ru-RU"/>
          </w:rPr>
          <w:t>Законом</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7. Представительность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Основаниями представительности республиканских профсоюзов (объединений профсоюзов) и их организационных структур в органах государственного управления являются:</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27"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наличие соответствующих выборных, руководящих, исполнительных органов и их правомочность в соответствии с нормами уставов и требованиями законодательства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28"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xml:space="preserve">наличие установленной ежегодной </w:t>
      </w:r>
      <w:proofErr w:type="spellStart"/>
      <w:r w:rsidRPr="009357B5">
        <w:rPr>
          <w:rFonts w:ascii="Times New Roman" w:eastAsia="Times New Roman" w:hAnsi="Times New Roman" w:cs="Times New Roman"/>
          <w:color w:val="000000"/>
          <w:sz w:val="24"/>
          <w:szCs w:val="24"/>
          <w:lang w:eastAsia="ru-RU"/>
        </w:rPr>
        <w:t>внутрипрофсоюзной</w:t>
      </w:r>
      <w:proofErr w:type="spellEnd"/>
      <w:r w:rsidRPr="009357B5">
        <w:rPr>
          <w:rFonts w:ascii="Times New Roman" w:eastAsia="Times New Roman" w:hAnsi="Times New Roman" w:cs="Times New Roman"/>
          <w:color w:val="000000"/>
          <w:sz w:val="24"/>
          <w:szCs w:val="24"/>
          <w:lang w:eastAsia="ru-RU"/>
        </w:rPr>
        <w:t xml:space="preserve"> статистической отчетности по структуре и членству, а также сводной финансовой отчетности.</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При наличии указанных оснований республиканские профсоюзы (объединения профсоюзов) и их организационные структуры, включая первичные организации, созданные в организациях, обладают всеми полномочиями, предоставленными настоящим Законом, и на соответствующих уровнях обеспечивают защиту трудовых, социально-экономических прав и интересов членов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29"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Республиканские профсоюзы (объединения профсоюзов) и их организационные структуры, включая первичные организации, созданные в организациях, не имеющие установленных настоящим Законом оснований представительности, отстаивают интересы своих членов в пределах предоставленных законодательством Республики Беларусь полномочий, а также путем присоединения (с согласия сторон) к коллективным договорам (соглашениям), заключаемым наиболее представительными профсоюзами или их объединениями.</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30"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8. Законодательство Республики Беларусь о профсоюзах, их правах и гарантиях их деятельности</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31"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Законодательство Республики Беларусь о профсоюзах, их правах и гарантиях их деятельности основывается на </w:t>
      </w:r>
      <w:proofErr w:type="spellStart"/>
      <w:r w:rsidRPr="009357B5">
        <w:rPr>
          <w:rFonts w:ascii="Times New Roman" w:eastAsia="Times New Roman" w:hAnsi="Times New Roman" w:cs="Times New Roman"/>
          <w:color w:val="000000"/>
          <w:sz w:val="24"/>
          <w:szCs w:val="24"/>
          <w:lang w:eastAsia="ru-RU"/>
        </w:rPr>
        <w:fldChar w:fldCharType="begin"/>
      </w:r>
      <w:r w:rsidRPr="009357B5">
        <w:rPr>
          <w:rFonts w:ascii="Times New Roman" w:eastAsia="Times New Roman" w:hAnsi="Times New Roman" w:cs="Times New Roman"/>
          <w:color w:val="000000"/>
          <w:sz w:val="24"/>
          <w:szCs w:val="24"/>
          <w:lang w:eastAsia="ru-RU"/>
        </w:rPr>
        <w:instrText xml:space="preserve"> HYPERLINK "consultantplus://offline/ref=CC13F3B62D9ADBB7FFAA3DD8238513481571930B4E14EF16D1AD7A6AB8C6824BDAV1pFG" </w:instrText>
      </w:r>
      <w:r w:rsidRPr="009357B5">
        <w:rPr>
          <w:rFonts w:ascii="Times New Roman" w:eastAsia="Times New Roman" w:hAnsi="Times New Roman" w:cs="Times New Roman"/>
          <w:color w:val="000000"/>
          <w:sz w:val="24"/>
          <w:szCs w:val="24"/>
          <w:lang w:eastAsia="ru-RU"/>
        </w:rPr>
        <w:fldChar w:fldCharType="separate"/>
      </w:r>
      <w:r w:rsidRPr="009357B5">
        <w:rPr>
          <w:rFonts w:ascii="Times New Roman" w:eastAsia="Times New Roman" w:hAnsi="Times New Roman" w:cs="Times New Roman"/>
          <w:color w:val="000000"/>
          <w:sz w:val="24"/>
          <w:szCs w:val="24"/>
          <w:lang w:eastAsia="ru-RU"/>
        </w:rPr>
        <w:t>Конституции</w:t>
      </w:r>
      <w:r w:rsidRPr="009357B5">
        <w:rPr>
          <w:rFonts w:ascii="Times New Roman" w:eastAsia="Times New Roman" w:hAnsi="Times New Roman" w:cs="Times New Roman"/>
          <w:color w:val="000000"/>
          <w:sz w:val="24"/>
          <w:szCs w:val="24"/>
          <w:lang w:eastAsia="ru-RU"/>
        </w:rPr>
        <w:fldChar w:fldCharType="end"/>
      </w:r>
      <w:r w:rsidRPr="009357B5">
        <w:rPr>
          <w:rFonts w:ascii="Times New Roman" w:eastAsia="Times New Roman" w:hAnsi="Times New Roman" w:cs="Times New Roman"/>
          <w:color w:val="000000"/>
          <w:sz w:val="24"/>
          <w:szCs w:val="24"/>
          <w:lang w:eastAsia="ru-RU"/>
        </w:rPr>
        <w:t>Республики</w:t>
      </w:r>
      <w:proofErr w:type="spellEnd"/>
      <w:r w:rsidRPr="009357B5">
        <w:rPr>
          <w:rFonts w:ascii="Times New Roman" w:eastAsia="Times New Roman" w:hAnsi="Times New Roman" w:cs="Times New Roman"/>
          <w:color w:val="000000"/>
          <w:sz w:val="24"/>
          <w:szCs w:val="24"/>
          <w:lang w:eastAsia="ru-RU"/>
        </w:rPr>
        <w:t xml:space="preserve"> Беларусь и состоит из настоящего Закона и иных актов законодательства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32"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Настоящий Закон распространяется на все организации, находящиеся на территории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33"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proofErr w:type="gramStart"/>
      <w:r w:rsidRPr="009357B5">
        <w:rPr>
          <w:rFonts w:ascii="Times New Roman" w:eastAsia="Times New Roman" w:hAnsi="Times New Roman" w:cs="Times New Roman"/>
          <w:color w:val="000000"/>
          <w:sz w:val="24"/>
          <w:szCs w:val="24"/>
          <w:lang w:eastAsia="ru-RU"/>
        </w:rPr>
        <w:t>Особенности применения настоящего Закона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Республики Беларусь определяются соответствующим законодательством Республики Беларусь.</w:t>
      </w:r>
      <w:proofErr w:type="gramEnd"/>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Законов Республики Беларусь от 17.05.2011 </w:t>
      </w:r>
      <w:hyperlink r:id="rId34" w:history="1">
        <w:r w:rsidRPr="009357B5">
          <w:rPr>
            <w:rFonts w:ascii="Times New Roman" w:eastAsia="Times New Roman" w:hAnsi="Times New Roman" w:cs="Times New Roman"/>
            <w:color w:val="000000"/>
            <w:sz w:val="24"/>
            <w:szCs w:val="24"/>
            <w:lang w:eastAsia="ru-RU"/>
          </w:rPr>
          <w:t>N 267-З</w:t>
        </w:r>
      </w:hyperlink>
      <w:r w:rsidRPr="009357B5">
        <w:rPr>
          <w:rFonts w:ascii="Times New Roman" w:eastAsia="Times New Roman" w:hAnsi="Times New Roman" w:cs="Times New Roman"/>
          <w:color w:val="000000"/>
          <w:sz w:val="24"/>
          <w:szCs w:val="24"/>
          <w:lang w:eastAsia="ru-RU"/>
        </w:rPr>
        <w:t>, от 13.12.2011 </w:t>
      </w:r>
      <w:hyperlink r:id="rId35" w:history="1">
        <w:r w:rsidRPr="009357B5">
          <w:rPr>
            <w:rFonts w:ascii="Times New Roman" w:eastAsia="Times New Roman" w:hAnsi="Times New Roman" w:cs="Times New Roman"/>
            <w:color w:val="000000"/>
            <w:sz w:val="24"/>
            <w:szCs w:val="24"/>
            <w:lang w:eastAsia="ru-RU"/>
          </w:rPr>
          <w:t>N 325-З</w:t>
        </w:r>
      </w:hyperlink>
      <w:r w:rsidRPr="009357B5">
        <w:rPr>
          <w:rFonts w:ascii="Times New Roman" w:eastAsia="Times New Roman" w:hAnsi="Times New Roman" w:cs="Times New Roman"/>
          <w:color w:val="000000"/>
          <w:sz w:val="24"/>
          <w:szCs w:val="24"/>
          <w:lang w:eastAsia="ru-RU"/>
        </w:rPr>
        <w:t>, от 01.01.2015 </w:t>
      </w:r>
      <w:hyperlink r:id="rId36" w:history="1">
        <w:r w:rsidRPr="009357B5">
          <w:rPr>
            <w:rFonts w:ascii="Times New Roman" w:eastAsia="Times New Roman" w:hAnsi="Times New Roman" w:cs="Times New Roman"/>
            <w:color w:val="000000"/>
            <w:sz w:val="24"/>
            <w:szCs w:val="24"/>
            <w:lang w:eastAsia="ru-RU"/>
          </w:rPr>
          <w:t>N 232-З</w:t>
        </w:r>
      </w:hyperlink>
      <w:r w:rsidRPr="009357B5">
        <w:rPr>
          <w:rFonts w:ascii="Times New Roman" w:eastAsia="Times New Roman" w:hAnsi="Times New Roman" w:cs="Times New Roman"/>
          <w:color w:val="000000"/>
          <w:sz w:val="24"/>
          <w:szCs w:val="24"/>
          <w:lang w:eastAsia="ru-RU"/>
        </w:rPr>
        <w:t>)</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9. Соотношение законодательства Республики Беларусь о профсоюзах и норм международного права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37"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Нормы, регулирующие деятельность профсоюзов, содержащиеся в международных договорах Республики Беларусь, являются частью действующего на территории Республики Беларусь законодательства Республики Беларусь о профсоюзах,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b/>
          <w:bCs/>
          <w:color w:val="000000"/>
          <w:sz w:val="24"/>
          <w:szCs w:val="24"/>
          <w:lang w:eastAsia="ru-RU"/>
        </w:rPr>
        <w:t>Глава 2</w:t>
      </w:r>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b/>
          <w:bCs/>
          <w:color w:val="000000"/>
          <w:sz w:val="24"/>
          <w:szCs w:val="24"/>
          <w:lang w:eastAsia="ru-RU"/>
        </w:rPr>
        <w:t>ОСНОВНЫЕ ПРАВА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10. Права профсоюзов по защите трудовых прав граждан</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защищают трудовые права своих членов, принимают участие в разработке государственной политики занятости, вносят предложения по социальной защите лиц, высвобождаемых из организаций, в соответствии с коллективным договором (соглашением) и законодательством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38"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защищают трудовые права граждан - членов профсоюзов при заключении или расторжении трудовых договоров (контрактов), знакомят вновь принятых на работу с содержанием коллективного договора (соглашения) и уставом юридического лица.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proofErr w:type="gramStart"/>
      <w:r w:rsidRPr="009357B5">
        <w:rPr>
          <w:rFonts w:ascii="Times New Roman" w:eastAsia="Times New Roman" w:hAnsi="Times New Roman" w:cs="Times New Roman"/>
          <w:color w:val="000000"/>
          <w:sz w:val="24"/>
          <w:szCs w:val="24"/>
          <w:lang w:eastAsia="ru-RU"/>
        </w:rPr>
        <w:t>При осуществлении общественного контроля в форме проведения проверок за соблюдением законодательства Республики Беларусь о труде правовые инспекторы труда профсоюзов имеют право в порядке, определяемом законодательными актами Республики Беларусь, требовать от нанимателя в интересах работника - члена профсоюза изменения условий трудового договора (контракта) в случае несоответствия трудового договора (контракта) законодательству Республики Беларусь, коллективному договору (соглашению).</w:t>
      </w:r>
      <w:proofErr w:type="gramEnd"/>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(часть третья статьи 10 в ред. </w:t>
      </w:r>
      <w:hyperlink r:id="rId39"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proofErr w:type="gramStart"/>
      <w:r w:rsidRPr="009357B5">
        <w:rPr>
          <w:rFonts w:ascii="Times New Roman" w:eastAsia="Times New Roman" w:hAnsi="Times New Roman" w:cs="Times New Roman"/>
          <w:color w:val="000000"/>
          <w:sz w:val="24"/>
          <w:szCs w:val="24"/>
          <w:lang w:eastAsia="ru-RU"/>
        </w:rPr>
        <w:t>При осуществлении общественного контроля в форме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Республики Беларусь, коллективными договорами (соглашениями), не связанных с проведением проверок (далее - общественный контроль в формах, не связанных с проведением проверок), за соблюдением законодательства Республики Беларусь о труде профсоюзы вправе в</w:t>
      </w:r>
      <w:proofErr w:type="gramEnd"/>
      <w:r w:rsidRPr="009357B5">
        <w:rPr>
          <w:rFonts w:ascii="Times New Roman" w:eastAsia="Times New Roman" w:hAnsi="Times New Roman" w:cs="Times New Roman"/>
          <w:color w:val="000000"/>
          <w:sz w:val="24"/>
          <w:szCs w:val="24"/>
          <w:lang w:eastAsia="ru-RU"/>
        </w:rPr>
        <w:t xml:space="preserve"> </w:t>
      </w:r>
      <w:proofErr w:type="gramStart"/>
      <w:r w:rsidRPr="009357B5">
        <w:rPr>
          <w:rFonts w:ascii="Times New Roman" w:eastAsia="Times New Roman" w:hAnsi="Times New Roman" w:cs="Times New Roman"/>
          <w:color w:val="000000"/>
          <w:sz w:val="24"/>
          <w:szCs w:val="24"/>
          <w:lang w:eastAsia="ru-RU"/>
        </w:rPr>
        <w:t>порядке</w:t>
      </w:r>
      <w:proofErr w:type="gramEnd"/>
      <w:r w:rsidRPr="009357B5">
        <w:rPr>
          <w:rFonts w:ascii="Times New Roman" w:eastAsia="Times New Roman" w:hAnsi="Times New Roman" w:cs="Times New Roman"/>
          <w:color w:val="000000"/>
          <w:sz w:val="24"/>
          <w:szCs w:val="24"/>
          <w:lang w:eastAsia="ru-RU"/>
        </w:rPr>
        <w:t>,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(часть четвертая статьи 10 введена </w:t>
      </w:r>
      <w:hyperlink r:id="rId40" w:history="1">
        <w:r w:rsidRPr="009357B5">
          <w:rPr>
            <w:rFonts w:ascii="Times New Roman" w:eastAsia="Times New Roman" w:hAnsi="Times New Roman" w:cs="Times New Roman"/>
            <w:color w:val="000000"/>
            <w:sz w:val="24"/>
            <w:szCs w:val="24"/>
            <w:lang w:eastAsia="ru-RU"/>
          </w:rPr>
          <w:t>Законом</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xml:space="preserve">В случаях, предусмотренных законодательством Республики Беларусь, расторжение трудового договора (контракта) по инициативе нанимателя производится после предварительного, но не </w:t>
      </w:r>
      <w:proofErr w:type="gramStart"/>
      <w:r w:rsidRPr="009357B5">
        <w:rPr>
          <w:rFonts w:ascii="Times New Roman" w:eastAsia="Times New Roman" w:hAnsi="Times New Roman" w:cs="Times New Roman"/>
          <w:color w:val="000000"/>
          <w:sz w:val="24"/>
          <w:szCs w:val="24"/>
          <w:lang w:eastAsia="ru-RU"/>
        </w:rPr>
        <w:t>позднее</w:t>
      </w:r>
      <w:proofErr w:type="gramEnd"/>
      <w:r w:rsidRPr="009357B5">
        <w:rPr>
          <w:rFonts w:ascii="Times New Roman" w:eastAsia="Times New Roman" w:hAnsi="Times New Roman" w:cs="Times New Roman"/>
          <w:color w:val="000000"/>
          <w:sz w:val="24"/>
          <w:szCs w:val="24"/>
          <w:lang w:eastAsia="ru-RU"/>
        </w:rPr>
        <w:t xml:space="preserve"> чем за две недели, уведомления соответствующего профсоюза. 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xml:space="preserve">Ликвидация или реорганизация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w:t>
      </w:r>
      <w:proofErr w:type="gramStart"/>
      <w:r w:rsidRPr="009357B5">
        <w:rPr>
          <w:rFonts w:ascii="Times New Roman" w:eastAsia="Times New Roman" w:hAnsi="Times New Roman" w:cs="Times New Roman"/>
          <w:color w:val="000000"/>
          <w:sz w:val="24"/>
          <w:szCs w:val="24"/>
          <w:lang w:eastAsia="ru-RU"/>
        </w:rPr>
        <w:t>позднее</w:t>
      </w:r>
      <w:proofErr w:type="gramEnd"/>
      <w:r w:rsidRPr="009357B5">
        <w:rPr>
          <w:rFonts w:ascii="Times New Roman" w:eastAsia="Times New Roman" w:hAnsi="Times New Roman" w:cs="Times New Roman"/>
          <w:color w:val="000000"/>
          <w:sz w:val="24"/>
          <w:szCs w:val="24"/>
          <w:lang w:eastAsia="ru-RU"/>
        </w:rPr>
        <w:t xml:space="preserve"> чем за три месяца) соответствующих профсоюзов и проведения с ними переговоров по соблюдению прав и интересов граждан.</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41"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11. Права профсоюзов по социальной защите граждан</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proofErr w:type="gramStart"/>
      <w:r w:rsidRPr="009357B5">
        <w:rPr>
          <w:rFonts w:ascii="Times New Roman" w:eastAsia="Times New Roman" w:hAnsi="Times New Roman" w:cs="Times New Roman"/>
          <w:color w:val="000000"/>
          <w:sz w:val="24"/>
          <w:szCs w:val="24"/>
          <w:lang w:eastAsia="ru-RU"/>
        </w:rPr>
        <w:t>Профсоюзы вправе в соответствии с законодательством Республики Беларусь участвовать в разработке социальных программ, направленных на создание условий, обеспечивающих достойный уровень жизни и свободное развитие личности, а также мер по социальной защите граждан, 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в решении вопросов, связанных с оздоровлением и</w:t>
      </w:r>
      <w:proofErr w:type="gramEnd"/>
      <w:r w:rsidRPr="009357B5">
        <w:rPr>
          <w:rFonts w:ascii="Times New Roman" w:eastAsia="Times New Roman" w:hAnsi="Times New Roman" w:cs="Times New Roman"/>
          <w:color w:val="000000"/>
          <w:sz w:val="24"/>
          <w:szCs w:val="24"/>
          <w:lang w:eastAsia="ru-RU"/>
        </w:rPr>
        <w:t xml:space="preserve"> медицинским обслуживанием граждан, и осуществлять общественный </w:t>
      </w:r>
      <w:proofErr w:type="gramStart"/>
      <w:r w:rsidRPr="009357B5">
        <w:rPr>
          <w:rFonts w:ascii="Times New Roman" w:eastAsia="Times New Roman" w:hAnsi="Times New Roman" w:cs="Times New Roman"/>
          <w:color w:val="000000"/>
          <w:sz w:val="24"/>
          <w:szCs w:val="24"/>
          <w:lang w:eastAsia="ru-RU"/>
        </w:rPr>
        <w:t>контроль за</w:t>
      </w:r>
      <w:proofErr w:type="gramEnd"/>
      <w:r w:rsidRPr="009357B5">
        <w:rPr>
          <w:rFonts w:ascii="Times New Roman" w:eastAsia="Times New Roman" w:hAnsi="Times New Roman" w:cs="Times New Roman"/>
          <w:color w:val="000000"/>
          <w:sz w:val="24"/>
          <w:szCs w:val="24"/>
          <w:lang w:eastAsia="ru-RU"/>
        </w:rPr>
        <w:t xml:space="preserve"> соблюдением законодательства Республики Беларусь по социальной защите граждан.</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в порядке, установленном законодательством Республики Беларусь, участвуют в принятии на учет граждан, нуждающихся в улучшении жилищных условий, предоставлении жилых помещений, а также в случаях, предусмотренных коллективными договорами (соглашениями), - в распределении средств, предназначенных для жилищного строительства.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(часть вторая статьи 11 в ред. </w:t>
      </w:r>
      <w:hyperlink r:id="rId42"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осуществляют общественный контроль в формах, не связанных с проведением проверок, за состоянием учета граждан, нуждающихся в улучшении жилищных условий, установлением очередности на улучшение жилищных условий, распределением жилых помещений в государственных органах, других организациях.</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(часть третья статьи 11 введена </w:t>
      </w:r>
      <w:hyperlink r:id="rId43" w:history="1">
        <w:r w:rsidRPr="009357B5">
          <w:rPr>
            <w:rFonts w:ascii="Times New Roman" w:eastAsia="Times New Roman" w:hAnsi="Times New Roman" w:cs="Times New Roman"/>
            <w:color w:val="000000"/>
            <w:sz w:val="24"/>
            <w:szCs w:val="24"/>
            <w:lang w:eastAsia="ru-RU"/>
          </w:rPr>
          <w:t>Законом</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12. Участие профсоюзов в решении вопросов приватизации государственного имущества и преобразования государственных унитарных предприятий в открытые акционерные общества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44"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осуществляют общественный контроль в формах, не связанных с проведением проверок, за соблюдением законодательства Республики Беларусь по вопросам приватизации государственного имущества и преобразования государственных унитарных предприятий в открытые акционерные общества.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случаях, когда профсоюзы являются полномочными представителями работников, они вправе в порядке, установленном законодательством Республики Беларусь, участвовать в приватизации государственного имущества и преобразовании государственных унитарных предприятий в открытые акционерные общества,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общества.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13. Права профсоюзов в области охраны труда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45"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xml:space="preserve">Профсоюзы осуществляют общественный </w:t>
      </w:r>
      <w:proofErr w:type="gramStart"/>
      <w:r w:rsidRPr="009357B5">
        <w:rPr>
          <w:rFonts w:ascii="Times New Roman" w:eastAsia="Times New Roman" w:hAnsi="Times New Roman" w:cs="Times New Roman"/>
          <w:color w:val="000000"/>
          <w:sz w:val="24"/>
          <w:szCs w:val="24"/>
          <w:lang w:eastAsia="ru-RU"/>
        </w:rPr>
        <w:t>контроль за</w:t>
      </w:r>
      <w:proofErr w:type="gramEnd"/>
      <w:r w:rsidRPr="009357B5">
        <w:rPr>
          <w:rFonts w:ascii="Times New Roman" w:eastAsia="Times New Roman" w:hAnsi="Times New Roman" w:cs="Times New Roman"/>
          <w:color w:val="000000"/>
          <w:sz w:val="24"/>
          <w:szCs w:val="24"/>
          <w:lang w:eastAsia="ru-RU"/>
        </w:rPr>
        <w:t xml:space="preserve"> соблюдением законодательства Республики Беларусь об охране труда в порядке, установленном законодательством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46"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имеют право в порядке, установленном законодательством Республики Беларусь,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47"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вправе участвовать в разработке государственных программ по вопросам охраны труда,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48"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proofErr w:type="gramStart"/>
      <w:r w:rsidRPr="009357B5">
        <w:rPr>
          <w:rFonts w:ascii="Times New Roman" w:eastAsia="Times New Roman" w:hAnsi="Times New Roman" w:cs="Times New Roman"/>
          <w:color w:val="000000"/>
          <w:sz w:val="24"/>
          <w:szCs w:val="24"/>
          <w:lang w:eastAsia="ru-RU"/>
        </w:rPr>
        <w:t>При осуществлении общественного контроля в форме проведения проверок за соблюдением законодательства Республики Беларусь об охране труда технические инспекторы труда профсоюзов имеют право в порядке, определяемом законодательными актами Республики Беларусь, требовать от нанимателя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нанимателем выполнения работ, в том</w:t>
      </w:r>
      <w:proofErr w:type="gramEnd"/>
      <w:r w:rsidRPr="009357B5">
        <w:rPr>
          <w:rFonts w:ascii="Times New Roman" w:eastAsia="Times New Roman" w:hAnsi="Times New Roman" w:cs="Times New Roman"/>
          <w:color w:val="000000"/>
          <w:sz w:val="24"/>
          <w:szCs w:val="24"/>
          <w:lang w:eastAsia="ru-RU"/>
        </w:rPr>
        <w:t xml:space="preserve"> </w:t>
      </w:r>
      <w:proofErr w:type="gramStart"/>
      <w:r w:rsidRPr="009357B5">
        <w:rPr>
          <w:rFonts w:ascii="Times New Roman" w:eastAsia="Times New Roman" w:hAnsi="Times New Roman" w:cs="Times New Roman"/>
          <w:color w:val="000000"/>
          <w:sz w:val="24"/>
          <w:szCs w:val="24"/>
          <w:lang w:eastAsia="ru-RU"/>
        </w:rPr>
        <w:t>числе</w:t>
      </w:r>
      <w:proofErr w:type="gramEnd"/>
      <w:r w:rsidRPr="009357B5">
        <w:rPr>
          <w:rFonts w:ascii="Times New Roman" w:eastAsia="Times New Roman" w:hAnsi="Times New Roman" w:cs="Times New Roman"/>
          <w:color w:val="000000"/>
          <w:sz w:val="24"/>
          <w:szCs w:val="24"/>
          <w:lang w:eastAsia="ru-RU"/>
        </w:rPr>
        <w:t xml:space="preserve"> деятельности цехов (производственных участков), оборудования, до устранения нарушений.</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(часть четвертая статьи  13 в ред. </w:t>
      </w:r>
      <w:hyperlink r:id="rId49"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При осуществлении общественного контроля в формах, не связанных с проведением проверок, за соблюдением законодательства Республики Беларусь об охране труда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 требований по охране труда, угрожающих жизни и здоровью работающих.</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(часть пятая статьи  13 в ред. </w:t>
      </w:r>
      <w:hyperlink r:id="rId50"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14. Право профсоюзов на ведение коллективных переговоров, заключение коллективных договоров (соглашений)</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(объединения профсоюзов), их организационные структуры имеют право на ведение коллективных переговоров, заключение коллективных договоров (соглашений) в соответствии с законодательством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51"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Переговоры и отчеты по выполнению заключенных коллективных договоров (соглашений) с профсоюзами ведутся гласно.</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15. Право профсоюзов на заключение соглашений в социально-трудовой сфере</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proofErr w:type="gramStart"/>
      <w:r w:rsidRPr="009357B5">
        <w:rPr>
          <w:rFonts w:ascii="Times New Roman" w:eastAsia="Times New Roman" w:hAnsi="Times New Roman" w:cs="Times New Roman"/>
          <w:color w:val="000000"/>
          <w:sz w:val="24"/>
          <w:szCs w:val="24"/>
          <w:lang w:eastAsia="ru-RU"/>
        </w:rPr>
        <w:t>Профсоюзы могут заключать с соответствующими нанимателями (их объединениями), органами государственного управления соглашения по вопросам защиты трудовых и социально-экономических прав и интересов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пенсий, стипендий, пособий в зависимости от индекса цен, по контролю за осуществлением этих мероприятий, а также по другим</w:t>
      </w:r>
      <w:proofErr w:type="gramEnd"/>
      <w:r w:rsidRPr="009357B5">
        <w:rPr>
          <w:rFonts w:ascii="Times New Roman" w:eastAsia="Times New Roman" w:hAnsi="Times New Roman" w:cs="Times New Roman"/>
          <w:color w:val="000000"/>
          <w:sz w:val="24"/>
          <w:szCs w:val="24"/>
          <w:lang w:eastAsia="ru-RU"/>
        </w:rPr>
        <w:t xml:space="preserve"> вопросам в соответствии с законодательством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52"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xml:space="preserve">Статья 16. Право профсоюзов на осуществление общественного </w:t>
      </w:r>
      <w:proofErr w:type="gramStart"/>
      <w:r w:rsidRPr="009357B5">
        <w:rPr>
          <w:rFonts w:ascii="Times New Roman" w:eastAsia="Times New Roman" w:hAnsi="Times New Roman" w:cs="Times New Roman"/>
          <w:color w:val="000000"/>
          <w:sz w:val="24"/>
          <w:szCs w:val="24"/>
          <w:lang w:eastAsia="ru-RU"/>
        </w:rPr>
        <w:t>контроля за</w:t>
      </w:r>
      <w:proofErr w:type="gramEnd"/>
      <w:r w:rsidRPr="009357B5">
        <w:rPr>
          <w:rFonts w:ascii="Times New Roman" w:eastAsia="Times New Roman" w:hAnsi="Times New Roman" w:cs="Times New Roman"/>
          <w:color w:val="000000"/>
          <w:sz w:val="24"/>
          <w:szCs w:val="24"/>
          <w:lang w:eastAsia="ru-RU"/>
        </w:rPr>
        <w:t xml:space="preserve"> выполнением коллективного договора (соглашения)</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53"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xml:space="preserve">Профсоюзы осуществляют общественный </w:t>
      </w:r>
      <w:proofErr w:type="gramStart"/>
      <w:r w:rsidRPr="009357B5">
        <w:rPr>
          <w:rFonts w:ascii="Times New Roman" w:eastAsia="Times New Roman" w:hAnsi="Times New Roman" w:cs="Times New Roman"/>
          <w:color w:val="000000"/>
          <w:sz w:val="24"/>
          <w:szCs w:val="24"/>
          <w:lang w:eastAsia="ru-RU"/>
        </w:rPr>
        <w:t>контроль за</w:t>
      </w:r>
      <w:proofErr w:type="gramEnd"/>
      <w:r w:rsidRPr="009357B5">
        <w:rPr>
          <w:rFonts w:ascii="Times New Roman" w:eastAsia="Times New Roman" w:hAnsi="Times New Roman" w:cs="Times New Roman"/>
          <w:color w:val="000000"/>
          <w:sz w:val="24"/>
          <w:szCs w:val="24"/>
          <w:lang w:eastAsia="ru-RU"/>
        </w:rPr>
        <w:t xml:space="preserve"> выполнением коллективного договора (соглашения).</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При осуществлении общественного контроля в форме проведения проверок за выполнением коллективного договора (соглашения) правовые и технические инспекторы труда профсоюзов имеют право в порядке, определяемом законодательными актами Республики Беларусь, требовать от стороны коллективного договора (соглашения) устранения выявленных нарушений коллективного договора (соглашения).</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При осуществлении общественного контроля в формах, не связанных с проведением проверок, за выполнением коллективного договора (соглашения) профсоюзы вправе в порядке, установленном республиканскими объединениями профсоюзов, выдать стороне коллективного договора (соглашения) рекомендацию по устранению установленных нарушений актов законодательства Республики Беларусь, коллективного договора (соглашения).</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17. Полномочия профсоюзов в области социального обеспечения и социального страхования</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xml:space="preserve">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 осуществлять общественный </w:t>
      </w:r>
      <w:proofErr w:type="gramStart"/>
      <w:r w:rsidRPr="009357B5">
        <w:rPr>
          <w:rFonts w:ascii="Times New Roman" w:eastAsia="Times New Roman" w:hAnsi="Times New Roman" w:cs="Times New Roman"/>
          <w:color w:val="000000"/>
          <w:sz w:val="24"/>
          <w:szCs w:val="24"/>
          <w:lang w:eastAsia="ru-RU"/>
        </w:rPr>
        <w:t>контроль за</w:t>
      </w:r>
      <w:proofErr w:type="gramEnd"/>
      <w:r w:rsidRPr="009357B5">
        <w:rPr>
          <w:rFonts w:ascii="Times New Roman" w:eastAsia="Times New Roman" w:hAnsi="Times New Roman" w:cs="Times New Roman"/>
          <w:color w:val="000000"/>
          <w:sz w:val="24"/>
          <w:szCs w:val="24"/>
          <w:lang w:eastAsia="ru-RU"/>
        </w:rPr>
        <w:t xml:space="preserve"> их деятельностью в соответствии с законодательством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18. Полномочия профсоюзов в области охраны здоровья</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осуществляют общественный контроль в формах, не связанных с проведением проверок, в области охраны здоровья в случаях, установленных законодательством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(часть первая статьи 18 в ред. </w:t>
      </w:r>
      <w:hyperlink r:id="rId54"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управляют находящимися в их собственности (ведении) санаторно-курортными и оздоровительными организациями, помогают своими денежными и другими материальными средствами в создании и организации работы принадлежащих организациям санаториев-профилакториев, баз отдыха, оздоровительных лагерей, участвуют в развитии массовой физической культуры, спорта, туризма.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55"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на основании соглашений, заключаемых с Советом Министров Республики Беларусь, органами государственного управления, республиканскими объединениями нанимателей, организуют за счет государственных и профсоюзных средств, прибыли нанимателей работу по улучшению санаторно-курортного лечения и развитию оздоровительных организаций, организаций физической культуры и спорта, туризма с использованием находящейся в их собственности (ведении) материально-технической базы.</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56"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proofErr w:type="spellStart"/>
      <w:r w:rsidRPr="009357B5">
        <w:rPr>
          <w:rFonts w:ascii="Times New Roman" w:eastAsia="Times New Roman" w:hAnsi="Times New Roman" w:cs="Times New Roman"/>
          <w:color w:val="000000"/>
          <w:sz w:val="24"/>
          <w:szCs w:val="24"/>
          <w:lang w:eastAsia="ru-RU"/>
        </w:rPr>
        <w:t>КонсультантПлюс</w:t>
      </w:r>
      <w:proofErr w:type="spellEnd"/>
      <w:r w:rsidRPr="009357B5">
        <w:rPr>
          <w:rFonts w:ascii="Times New Roman" w:eastAsia="Times New Roman" w:hAnsi="Times New Roman" w:cs="Times New Roman"/>
          <w:color w:val="000000"/>
          <w:sz w:val="24"/>
          <w:szCs w:val="24"/>
          <w:lang w:eastAsia="ru-RU"/>
        </w:rPr>
        <w:t>: примечание.</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xml:space="preserve">По вопросу, касающемуся общественного контроля за соблюдением законодательства Республики Беларусь о труде в организациях и у индивидуальных предпринимателей (независимо от наличия среди работников членов профессиональных союзов), </w:t>
      </w:r>
      <w:proofErr w:type="gramStart"/>
      <w:r w:rsidRPr="009357B5">
        <w:rPr>
          <w:rFonts w:ascii="Times New Roman" w:eastAsia="Times New Roman" w:hAnsi="Times New Roman" w:cs="Times New Roman"/>
          <w:color w:val="000000"/>
          <w:sz w:val="24"/>
          <w:szCs w:val="24"/>
          <w:lang w:eastAsia="ru-RU"/>
        </w:rPr>
        <w:t>см</w:t>
      </w:r>
      <w:proofErr w:type="gramEnd"/>
      <w:r w:rsidRPr="009357B5">
        <w:rPr>
          <w:rFonts w:ascii="Times New Roman" w:eastAsia="Times New Roman" w:hAnsi="Times New Roman" w:cs="Times New Roman"/>
          <w:color w:val="000000"/>
          <w:sz w:val="24"/>
          <w:szCs w:val="24"/>
          <w:lang w:eastAsia="ru-RU"/>
        </w:rPr>
        <w:t>. </w:t>
      </w:r>
      <w:proofErr w:type="spellStart"/>
      <w:r w:rsidRPr="009357B5">
        <w:rPr>
          <w:rFonts w:ascii="Times New Roman" w:eastAsia="Times New Roman" w:hAnsi="Times New Roman" w:cs="Times New Roman"/>
          <w:color w:val="000000"/>
          <w:sz w:val="24"/>
          <w:szCs w:val="24"/>
          <w:lang w:eastAsia="ru-RU"/>
        </w:rPr>
        <w:fldChar w:fldCharType="begin"/>
      </w:r>
      <w:r w:rsidRPr="009357B5">
        <w:rPr>
          <w:rFonts w:ascii="Times New Roman" w:eastAsia="Times New Roman" w:hAnsi="Times New Roman" w:cs="Times New Roman"/>
          <w:color w:val="000000"/>
          <w:sz w:val="24"/>
          <w:szCs w:val="24"/>
          <w:lang w:eastAsia="ru-RU"/>
        </w:rPr>
        <w:instrText xml:space="preserve"> HYPERLINK "consultantplus://offline/ref=CC13F3B62D9ADBB7FFAA3DD8238513481571930B4E13E115D7AB7A6AB8C6824BDAV1pFG" </w:instrText>
      </w:r>
      <w:r w:rsidRPr="009357B5">
        <w:rPr>
          <w:rFonts w:ascii="Times New Roman" w:eastAsia="Times New Roman" w:hAnsi="Times New Roman" w:cs="Times New Roman"/>
          <w:color w:val="000000"/>
          <w:sz w:val="24"/>
          <w:szCs w:val="24"/>
          <w:lang w:eastAsia="ru-RU"/>
        </w:rPr>
        <w:fldChar w:fldCharType="separate"/>
      </w:r>
      <w:r w:rsidRPr="009357B5">
        <w:rPr>
          <w:rFonts w:ascii="Times New Roman" w:eastAsia="Times New Roman" w:hAnsi="Times New Roman" w:cs="Times New Roman"/>
          <w:color w:val="000000"/>
          <w:sz w:val="24"/>
          <w:szCs w:val="24"/>
          <w:lang w:eastAsia="ru-RU"/>
        </w:rPr>
        <w:t>Указ</w:t>
      </w:r>
      <w:r w:rsidRPr="009357B5">
        <w:rPr>
          <w:rFonts w:ascii="Times New Roman" w:eastAsia="Times New Roman" w:hAnsi="Times New Roman" w:cs="Times New Roman"/>
          <w:color w:val="000000"/>
          <w:sz w:val="24"/>
          <w:szCs w:val="24"/>
          <w:lang w:eastAsia="ru-RU"/>
        </w:rPr>
        <w:fldChar w:fldCharType="end"/>
      </w:r>
      <w:r w:rsidRPr="009357B5">
        <w:rPr>
          <w:rFonts w:ascii="Times New Roman" w:eastAsia="Times New Roman" w:hAnsi="Times New Roman" w:cs="Times New Roman"/>
          <w:color w:val="000000"/>
          <w:sz w:val="24"/>
          <w:szCs w:val="24"/>
          <w:lang w:eastAsia="ru-RU"/>
        </w:rPr>
        <w:t>Президента</w:t>
      </w:r>
      <w:proofErr w:type="spellEnd"/>
      <w:r w:rsidRPr="009357B5">
        <w:rPr>
          <w:rFonts w:ascii="Times New Roman" w:eastAsia="Times New Roman" w:hAnsi="Times New Roman" w:cs="Times New Roman"/>
          <w:color w:val="000000"/>
          <w:sz w:val="24"/>
          <w:szCs w:val="24"/>
          <w:lang w:eastAsia="ru-RU"/>
        </w:rPr>
        <w:t xml:space="preserve"> Республики Беларусь от 19.07.2005 N 327.</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xml:space="preserve">Статья 19. Право профсоюзов на осуществление общественного </w:t>
      </w:r>
      <w:proofErr w:type="gramStart"/>
      <w:r w:rsidRPr="009357B5">
        <w:rPr>
          <w:rFonts w:ascii="Times New Roman" w:eastAsia="Times New Roman" w:hAnsi="Times New Roman" w:cs="Times New Roman"/>
          <w:color w:val="000000"/>
          <w:sz w:val="24"/>
          <w:szCs w:val="24"/>
          <w:lang w:eastAsia="ru-RU"/>
        </w:rPr>
        <w:t>контроля за</w:t>
      </w:r>
      <w:proofErr w:type="gramEnd"/>
      <w:r w:rsidRPr="009357B5">
        <w:rPr>
          <w:rFonts w:ascii="Times New Roman" w:eastAsia="Times New Roman" w:hAnsi="Times New Roman" w:cs="Times New Roman"/>
          <w:color w:val="000000"/>
          <w:sz w:val="24"/>
          <w:szCs w:val="24"/>
          <w:lang w:eastAsia="ru-RU"/>
        </w:rPr>
        <w:t xml:space="preserve"> соблюдением законодательства Республики Беларусь о труде и о профсоюзах</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57"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Правовые инспекторы труда профсоюзов имеют право в </w:t>
      </w:r>
      <w:hyperlink r:id="rId58" w:history="1">
        <w:r w:rsidRPr="009357B5">
          <w:rPr>
            <w:rFonts w:ascii="Times New Roman" w:eastAsia="Times New Roman" w:hAnsi="Times New Roman" w:cs="Times New Roman"/>
            <w:color w:val="000000"/>
            <w:sz w:val="24"/>
            <w:szCs w:val="24"/>
            <w:lang w:eastAsia="ru-RU"/>
          </w:rPr>
          <w:t>порядке</w:t>
        </w:r>
      </w:hyperlink>
      <w:r w:rsidRPr="009357B5">
        <w:rPr>
          <w:rFonts w:ascii="Times New Roman" w:eastAsia="Times New Roman" w:hAnsi="Times New Roman" w:cs="Times New Roman"/>
          <w:color w:val="000000"/>
          <w:sz w:val="24"/>
          <w:szCs w:val="24"/>
          <w:lang w:eastAsia="ru-RU"/>
        </w:rPr>
        <w:t>, определяемом законодательными актами Республики Беларусь, осуществлять общественный контроль в форме проведения проверок за соблюдением нанимателем, собственником или уполномоченным им органом управления законодательства Республики Беларусь о труде и о профсоюзах и требовать устранения выявленных нарушений.</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При осуществлении общественного контроля в формах, не связанных с проведением проверок, за соблюдением законодательства Республики Беларусь о труде и о профсоюзах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вправе по просьбе своих членов и других граждан обращаться в суд с исковым заявлением в защиту их трудовых и социально-экономических прав и интересов. В этих целях профсоюзы могут создавать профсоюзные юридические службы, другие органы, компетенция которых определяется уставами профсоюзов и актами законодательства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Для защиты трудовых и социально-экономических прав и интересов своих членов профсоюзы имеют право создавать службы доверенных врачей, компетенция которых определяется актами законодательства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20. Право профсоюзов на информацию</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вправе в соответствии с законодательством Республики Беларусь получать от нанимателей (их объединений), субъектов хозяйствования, а также от органов государственного управления информацию по вопросам, связанным с трудом и социально-экономическим развитием, в пределах установленной статистической отчетности.</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наравне с другими общественными объединениями имеют право пользоваться государственными средствами массовой информации.</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имеют право на освещение своей деятельности в средствах массовой информации в порядке, установленном законодательством Республики Беларусь, могут быть учредителями средств массовой информации, проводить социологические исследования, иметь научные, информационные и учебно-исследовательские центры.</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59"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Право профсоюзов на информацию осуществляется в порядке, установленном законодательством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60"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21. Права профсоюзов в сфере образования</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61"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вправе создавать в порядке, установленном законодательством Республики Беларусь,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реализовывать в соответствии с законодательством Республики Беларусь об образовании образовательные программы дополнительного образования взрослых.</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22. Право профсоюзов на объявление забастовок</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имеют право на организацию и проведение забастовок в соответствии с законодательством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При проведении забастовок по инициативе профсоюзов запрещается выдвижение политических требований.</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b/>
          <w:bCs/>
          <w:color w:val="000000"/>
          <w:sz w:val="24"/>
          <w:szCs w:val="24"/>
          <w:lang w:eastAsia="ru-RU"/>
        </w:rPr>
        <w:t>Глава 3</w:t>
      </w:r>
    </w:p>
    <w:p w:rsidR="009357B5" w:rsidRPr="009357B5" w:rsidRDefault="009357B5" w:rsidP="009357B5">
      <w:pPr>
        <w:shd w:val="clear" w:color="auto" w:fill="FFFFFF"/>
        <w:spacing w:after="0" w:line="240" w:lineRule="auto"/>
        <w:jc w:val="center"/>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b/>
          <w:bCs/>
          <w:color w:val="000000"/>
          <w:sz w:val="24"/>
          <w:szCs w:val="24"/>
          <w:lang w:eastAsia="ru-RU"/>
        </w:rPr>
        <w:t>ГАРАНТИИ ПРАВ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23. Обязанности нанимателей (их объединений), государственных органов, субъектов хозяйствования, общественных объединений и должностных лиц по отношению к профсоюзам</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Наниматели (их объединения), государственные органы, субъекты хозяйствования, общественные объединения и должностные лица обязаны соблюдать права профсоюзов.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w:t>
      </w:r>
      <w:proofErr w:type="gramStart"/>
      <w:r w:rsidRPr="009357B5">
        <w:rPr>
          <w:rFonts w:ascii="Times New Roman" w:eastAsia="Times New Roman" w:hAnsi="Times New Roman" w:cs="Times New Roman"/>
          <w:color w:val="000000"/>
          <w:sz w:val="24"/>
          <w:szCs w:val="24"/>
          <w:lang w:eastAsia="ru-RU"/>
        </w:rPr>
        <w:t>в</w:t>
      </w:r>
      <w:proofErr w:type="gramEnd"/>
      <w:r w:rsidRPr="009357B5">
        <w:rPr>
          <w:rFonts w:ascii="Times New Roman" w:eastAsia="Times New Roman" w:hAnsi="Times New Roman" w:cs="Times New Roman"/>
          <w:color w:val="000000"/>
          <w:sz w:val="24"/>
          <w:szCs w:val="24"/>
          <w:lang w:eastAsia="ru-RU"/>
        </w:rPr>
        <w:t xml:space="preserve"> ред. </w:t>
      </w:r>
      <w:hyperlink r:id="rId62"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xml:space="preserve">Наниматели (их объединения), государственные органы, субъекты хозяйствования, общественные объединения и должностные лица не вправе </w:t>
      </w:r>
      <w:proofErr w:type="gramStart"/>
      <w:r w:rsidRPr="009357B5">
        <w:rPr>
          <w:rFonts w:ascii="Times New Roman" w:eastAsia="Times New Roman" w:hAnsi="Times New Roman" w:cs="Times New Roman"/>
          <w:color w:val="000000"/>
          <w:sz w:val="24"/>
          <w:szCs w:val="24"/>
          <w:lang w:eastAsia="ru-RU"/>
        </w:rPr>
        <w:t>препятствовать представителям профсоюзов посещать</w:t>
      </w:r>
      <w:proofErr w:type="gramEnd"/>
      <w:r w:rsidRPr="009357B5">
        <w:rPr>
          <w:rFonts w:ascii="Times New Roman" w:eastAsia="Times New Roman" w:hAnsi="Times New Roman" w:cs="Times New Roman"/>
          <w:color w:val="000000"/>
          <w:sz w:val="24"/>
          <w:szCs w:val="24"/>
          <w:lang w:eastAsia="ru-RU"/>
        </w:rPr>
        <w:t xml:space="preserve"> организации, в которых работают члены этих профсоюзов, если иное не установлено законодательными актами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63"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24. Гарантии прав профсоюзных работников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случае</w:t>
      </w:r>
      <w:proofErr w:type="gramStart"/>
      <w:r w:rsidRPr="009357B5">
        <w:rPr>
          <w:rFonts w:ascii="Times New Roman" w:eastAsia="Times New Roman" w:hAnsi="Times New Roman" w:cs="Times New Roman"/>
          <w:color w:val="000000"/>
          <w:sz w:val="24"/>
          <w:szCs w:val="24"/>
          <w:lang w:eastAsia="ru-RU"/>
        </w:rPr>
        <w:t>,</w:t>
      </w:r>
      <w:proofErr w:type="gramEnd"/>
      <w:r w:rsidRPr="009357B5">
        <w:rPr>
          <w:rFonts w:ascii="Times New Roman" w:eastAsia="Times New Roman" w:hAnsi="Times New Roman" w:cs="Times New Roman"/>
          <w:color w:val="000000"/>
          <w:sz w:val="24"/>
          <w:szCs w:val="24"/>
          <w:lang w:eastAsia="ru-RU"/>
        </w:rPr>
        <w:t xml:space="preserve"> если профсоюз является участником заключенного коллективного договора (соглашения), то профсоюзным работникам этого профсоюза предоставляются следующие гарантии (если иное не предусмотрено этим договором (соглашением)):</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xml:space="preserve">расторжение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письменного предварительного уведомления (не </w:t>
      </w:r>
      <w:proofErr w:type="gramStart"/>
      <w:r w:rsidRPr="009357B5">
        <w:rPr>
          <w:rFonts w:ascii="Times New Roman" w:eastAsia="Times New Roman" w:hAnsi="Times New Roman" w:cs="Times New Roman"/>
          <w:color w:val="000000"/>
          <w:sz w:val="24"/>
          <w:szCs w:val="24"/>
          <w:lang w:eastAsia="ru-RU"/>
        </w:rPr>
        <w:t>позднее</w:t>
      </w:r>
      <w:proofErr w:type="gramEnd"/>
      <w:r w:rsidRPr="009357B5">
        <w:rPr>
          <w:rFonts w:ascii="Times New Roman" w:eastAsia="Times New Roman" w:hAnsi="Times New Roman" w:cs="Times New Roman"/>
          <w:color w:val="000000"/>
          <w:sz w:val="24"/>
          <w:szCs w:val="24"/>
          <w:lang w:eastAsia="ru-RU"/>
        </w:rPr>
        <w:t xml:space="preserve"> чем за два месяца) профсоюзного органа, членом которого они избраны;</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64"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proofErr w:type="gramStart"/>
      <w:r w:rsidRPr="009357B5">
        <w:rPr>
          <w:rFonts w:ascii="Times New Roman" w:eastAsia="Times New Roman" w:hAnsi="Times New Roman" w:cs="Times New Roman"/>
          <w:color w:val="000000"/>
          <w:sz w:val="24"/>
          <w:szCs w:val="24"/>
          <w:lang w:eastAsia="ru-RU"/>
        </w:rPr>
        <w:t>привлечение к дисциплинарной ответственности представителей профсоюзов, уполномоченных в порядке, установленном законодательством Республики Беларусь,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w:t>
      </w:r>
      <w:proofErr w:type="gramEnd"/>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65"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коллективным договором (соглашением) могут предусматриваться дополнительные гарантии работникам, избранным в профсоюзные органы.</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Освобожденные профсоюзные работники обладают такими же социальными и трудовыми правами и льготами, как и другие работники организации в соответствии с коллективным договором (соглашением).</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66"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25. Проведение профсоюзами массовых мероприятий</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в целях осуществления своих уставных задач имеют право организовывать и проводить в соответствии с законодательством Республики Беларусь митинги, уличные шествия, демонстрации и другие коллективные действия по защите интересов своих членов.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26. Защита прав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Защита прав профсоюзов осуществляется в соответствии с законодательством Республики Беларусь. Незаконное ограничение прав профсоюзов и создание препятствий в реализации ими своих полномочий не допускаются.</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27. Собственность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владеют,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67"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proofErr w:type="gramStart"/>
      <w:r w:rsidRPr="009357B5">
        <w:rPr>
          <w:rFonts w:ascii="Times New Roman" w:eastAsia="Times New Roman" w:hAnsi="Times New Roman" w:cs="Times New Roman"/>
          <w:color w:val="000000"/>
          <w:sz w:val="24"/>
          <w:szCs w:val="24"/>
          <w:lang w:eastAsia="ru-RU"/>
        </w:rPr>
        <w:t>В собственности профсоюзов могут находиться капитальные строения (здания, сооружения), санаторно-курортные и оздоровительные организации, организации физической культуры и спорта, туризма, культурно-просветительные организации,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и другие организации, жилищный фонд, издательства, типографии, а также ценные бумаги и иное имущество, необходимые для обеспечения уставной деятельности профсоюзов.</w:t>
      </w:r>
      <w:proofErr w:type="gramEnd"/>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(часть вторая статьи 27 в ред. </w:t>
      </w:r>
      <w:hyperlink r:id="rId68"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не отвечают по обязательствам других общественных объединений, государственных органов, органов местного самоуправления, организаций, которые в свою очередь не отвечают по обязательствам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69"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Источники, порядок формирования и использования сре</w:t>
      </w:r>
      <w:proofErr w:type="gramStart"/>
      <w:r w:rsidRPr="009357B5">
        <w:rPr>
          <w:rFonts w:ascii="Times New Roman" w:eastAsia="Times New Roman" w:hAnsi="Times New Roman" w:cs="Times New Roman"/>
          <w:color w:val="000000"/>
          <w:sz w:val="24"/>
          <w:szCs w:val="24"/>
          <w:lang w:eastAsia="ru-RU"/>
        </w:rPr>
        <w:t>дств пр</w:t>
      </w:r>
      <w:proofErr w:type="gramEnd"/>
      <w:r w:rsidRPr="009357B5">
        <w:rPr>
          <w:rFonts w:ascii="Times New Roman" w:eastAsia="Times New Roman" w:hAnsi="Times New Roman" w:cs="Times New Roman"/>
          <w:color w:val="000000"/>
          <w:sz w:val="24"/>
          <w:szCs w:val="24"/>
          <w:lang w:eastAsia="ru-RU"/>
        </w:rPr>
        <w:t>офсоюзного бюджета определяются уставами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70"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Источники доходов организаций, принадлежащих профсоюзам, размеры полученных ими средств и уплата налогов контролируются финансовыми и налоговыми органами в соответствии с законодательством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71"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Профсоюзы в соответствии с их уставными целями и задачами имеют право в порядке, установленном законодательством Республики Беларусь, осуществлять коммерческую деятельность, формировать необходимые фонды солидарности и иные фонды.</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(часть шестая статьи 27 в ред. </w:t>
      </w:r>
      <w:hyperlink r:id="rId72"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28. Создание нанимателем условий для осуществления деятельности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Наниматель предоставляет профсоюзам, действующим в организации, в пользование необходимые для их деятельности оборудование, помещения, транспортные средства и средства связи в соответствии с договором (соглашением).</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73"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Наниматель вправе передавать в пользование профсоюзам капитальные строения (здания, сооружения), изолированные помещения, их части, иное имущество, находящиеся у него на праве собственности, хозяйственного ведения, оперативного управления, необходимые для организации отдыха, ведения культурно-просветительной и физкультурно-оздоровительной работы с работниками и членами их семей. Содержание, ремонт, отопление, освещение, уборка, охрана, а также иное обслуживание и оборудование указанных объектов осуществляются в соответствии с договором (соглашением).</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w:t>
      </w:r>
      <w:proofErr w:type="gramStart"/>
      <w:r w:rsidRPr="009357B5">
        <w:rPr>
          <w:rFonts w:ascii="Times New Roman" w:eastAsia="Times New Roman" w:hAnsi="Times New Roman" w:cs="Times New Roman"/>
          <w:color w:val="000000"/>
          <w:sz w:val="24"/>
          <w:szCs w:val="24"/>
          <w:lang w:eastAsia="ru-RU"/>
        </w:rPr>
        <w:t>в</w:t>
      </w:r>
      <w:proofErr w:type="gramEnd"/>
      <w:r w:rsidRPr="009357B5">
        <w:rPr>
          <w:rFonts w:ascii="Times New Roman" w:eastAsia="Times New Roman" w:hAnsi="Times New Roman" w:cs="Times New Roman"/>
          <w:color w:val="000000"/>
          <w:sz w:val="24"/>
          <w:szCs w:val="24"/>
          <w:lang w:eastAsia="ru-RU"/>
        </w:rPr>
        <w:t xml:space="preserve"> ред. </w:t>
      </w:r>
      <w:hyperlink r:id="rId74"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Перечень объектов и размеры отчислений профсоюзам средств на проведение ими социально-культурной и иной работы в организации определяются в порядке и на условиях, установленных законодательством Республики Беларусь, коллективным договором (соглашением).</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(в ред. </w:t>
      </w:r>
      <w:hyperlink r:id="rId75" w:history="1">
        <w:r w:rsidRPr="009357B5">
          <w:rPr>
            <w:rFonts w:ascii="Times New Roman" w:eastAsia="Times New Roman" w:hAnsi="Times New Roman" w:cs="Times New Roman"/>
            <w:color w:val="000000"/>
            <w:sz w:val="24"/>
            <w:szCs w:val="24"/>
            <w:lang w:eastAsia="ru-RU"/>
          </w:rPr>
          <w:t>Закона</w:t>
        </w:r>
      </w:hyperlink>
      <w:r w:rsidRPr="009357B5">
        <w:rPr>
          <w:rFonts w:ascii="Times New Roman" w:eastAsia="Times New Roman" w:hAnsi="Times New Roman" w:cs="Times New Roman"/>
          <w:color w:val="000000"/>
          <w:sz w:val="24"/>
          <w:szCs w:val="24"/>
          <w:lang w:eastAsia="ru-RU"/>
        </w:rPr>
        <w:t> Республики Беларусь от 17.05.2011 N 267-З)</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Статья 29. Ответственность профсоюзов</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Профсоюз, нанесший своими незаконными действиями ущерб государству, физическим или юридическим лицам, обязан возместить его в порядке, установленном законодательством Республики Беларусь.</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Председатель Верховного Совета</w:t>
      </w:r>
    </w:p>
    <w:tbl>
      <w:tblPr>
        <w:tblW w:w="13785" w:type="dxa"/>
        <w:tblCellMar>
          <w:left w:w="0" w:type="dxa"/>
          <w:right w:w="0" w:type="dxa"/>
        </w:tblCellMar>
        <w:tblLook w:val="04A0"/>
      </w:tblPr>
      <w:tblGrid>
        <w:gridCol w:w="12262"/>
        <w:gridCol w:w="1523"/>
      </w:tblGrid>
      <w:tr w:rsidR="009357B5" w:rsidRPr="009357B5" w:rsidTr="009357B5">
        <w:tc>
          <w:tcPr>
            <w:tcW w:w="12105"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hideMark/>
          </w:tcPr>
          <w:p w:rsidR="009357B5" w:rsidRPr="009357B5" w:rsidRDefault="009357B5" w:rsidP="009357B5">
            <w:pPr>
              <w:spacing w:after="0" w:line="240" w:lineRule="auto"/>
              <w:rPr>
                <w:rFonts w:ascii="Times New Roman" w:eastAsia="Times New Roman" w:hAnsi="Times New Roman" w:cs="Times New Roman"/>
                <w:sz w:val="24"/>
                <w:szCs w:val="24"/>
                <w:lang w:eastAsia="ru-RU"/>
              </w:rPr>
            </w:pPr>
            <w:r w:rsidRPr="009357B5">
              <w:rPr>
                <w:rFonts w:ascii="Times New Roman" w:eastAsia="Times New Roman" w:hAnsi="Times New Roman" w:cs="Times New Roman"/>
                <w:color w:val="000000"/>
                <w:sz w:val="24"/>
                <w:szCs w:val="24"/>
                <w:lang w:eastAsia="ru-RU"/>
              </w:rPr>
              <w:t>Республики Беларусь</w:t>
            </w:r>
          </w:p>
        </w:tc>
        <w:tc>
          <w:tcPr>
            <w:tcW w:w="1350" w:type="dxa"/>
            <w:tcBorders>
              <w:top w:val="single" w:sz="6" w:space="0" w:color="C0C0C0"/>
              <w:left w:val="single" w:sz="6" w:space="0" w:color="C0C0C0"/>
              <w:bottom w:val="single" w:sz="6" w:space="0" w:color="C0C0C0"/>
              <w:right w:val="single" w:sz="6" w:space="0" w:color="C0C0C0"/>
            </w:tcBorders>
            <w:tcMar>
              <w:top w:w="75" w:type="dxa"/>
              <w:left w:w="75" w:type="dxa"/>
              <w:bottom w:w="75" w:type="dxa"/>
              <w:right w:w="75" w:type="dxa"/>
            </w:tcMar>
            <w:hideMark/>
          </w:tcPr>
          <w:p w:rsidR="009357B5" w:rsidRPr="009357B5" w:rsidRDefault="009357B5" w:rsidP="009357B5">
            <w:pPr>
              <w:spacing w:after="0" w:line="240" w:lineRule="auto"/>
              <w:jc w:val="right"/>
              <w:rPr>
                <w:rFonts w:ascii="Times New Roman" w:eastAsia="Times New Roman" w:hAnsi="Times New Roman" w:cs="Times New Roman"/>
                <w:sz w:val="24"/>
                <w:szCs w:val="24"/>
                <w:lang w:eastAsia="ru-RU"/>
              </w:rPr>
            </w:pPr>
            <w:r w:rsidRPr="009357B5">
              <w:rPr>
                <w:rFonts w:ascii="Times New Roman" w:eastAsia="Times New Roman" w:hAnsi="Times New Roman" w:cs="Times New Roman"/>
                <w:color w:val="000000"/>
                <w:sz w:val="24"/>
                <w:szCs w:val="24"/>
                <w:lang w:eastAsia="ru-RU"/>
              </w:rPr>
              <w:t>С.Шушкевич</w:t>
            </w:r>
          </w:p>
        </w:tc>
      </w:tr>
    </w:tbl>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000000"/>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555555"/>
          <w:sz w:val="24"/>
          <w:szCs w:val="24"/>
          <w:lang w:eastAsia="ru-RU"/>
        </w:rPr>
        <w:t> </w:t>
      </w:r>
    </w:p>
    <w:p w:rsidR="009357B5" w:rsidRPr="009357B5" w:rsidRDefault="009357B5" w:rsidP="009357B5">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9357B5">
        <w:rPr>
          <w:rFonts w:ascii="Times New Roman" w:eastAsia="Times New Roman" w:hAnsi="Times New Roman" w:cs="Times New Roman"/>
          <w:color w:val="555555"/>
          <w:sz w:val="24"/>
          <w:szCs w:val="24"/>
          <w:lang w:eastAsia="ru-RU"/>
        </w:rPr>
        <w:t> </w:t>
      </w:r>
    </w:p>
    <w:p w:rsidR="009357B5" w:rsidRPr="009357B5" w:rsidRDefault="009357B5" w:rsidP="009357B5">
      <w:pPr>
        <w:spacing w:after="0" w:line="0" w:lineRule="auto"/>
        <w:rPr>
          <w:rFonts w:ascii="Times New Roman" w:eastAsia="Times New Roman" w:hAnsi="Times New Roman" w:cs="Times New Roman"/>
          <w:color w:val="555555"/>
          <w:sz w:val="2"/>
          <w:szCs w:val="2"/>
          <w:lang w:eastAsia="ru-RU"/>
        </w:rPr>
      </w:pPr>
      <w:r w:rsidRPr="009357B5">
        <w:rPr>
          <w:rFonts w:ascii="Times New Roman" w:eastAsia="Times New Roman" w:hAnsi="Times New Roman" w:cs="Times New Roman"/>
          <w:b/>
          <w:bCs/>
          <w:color w:val="707070"/>
          <w:sz w:val="2"/>
          <w:lang w:eastAsia="ru-RU"/>
        </w:rPr>
        <w:t>0</w:t>
      </w:r>
    </w:p>
    <w:p w:rsidR="009357B5" w:rsidRPr="009357B5" w:rsidRDefault="009357B5" w:rsidP="009357B5">
      <w:pPr>
        <w:spacing w:after="0" w:line="240" w:lineRule="auto"/>
        <w:rPr>
          <w:rFonts w:ascii="Times New Roman" w:eastAsia="Times New Roman" w:hAnsi="Times New Roman" w:cs="Times New Roman"/>
          <w:color w:val="4363A8"/>
          <w:sz w:val="24"/>
          <w:szCs w:val="24"/>
          <w:lang w:eastAsia="ru-RU"/>
        </w:rPr>
      </w:pPr>
    </w:p>
    <w:p w:rsidR="009357B5" w:rsidRDefault="009357B5"/>
    <w:sectPr w:rsidR="009357B5" w:rsidSect="00543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357B5"/>
    <w:rsid w:val="00000F89"/>
    <w:rsid w:val="000019EF"/>
    <w:rsid w:val="0000330A"/>
    <w:rsid w:val="000043BC"/>
    <w:rsid w:val="0000603C"/>
    <w:rsid w:val="00006057"/>
    <w:rsid w:val="00006C27"/>
    <w:rsid w:val="00007115"/>
    <w:rsid w:val="000078CC"/>
    <w:rsid w:val="00007D79"/>
    <w:rsid w:val="00011506"/>
    <w:rsid w:val="0001217D"/>
    <w:rsid w:val="00012418"/>
    <w:rsid w:val="00012A4C"/>
    <w:rsid w:val="000134E2"/>
    <w:rsid w:val="000135EF"/>
    <w:rsid w:val="000137C3"/>
    <w:rsid w:val="00013C3E"/>
    <w:rsid w:val="000144B7"/>
    <w:rsid w:val="0001593B"/>
    <w:rsid w:val="00015DDF"/>
    <w:rsid w:val="000169C5"/>
    <w:rsid w:val="00020817"/>
    <w:rsid w:val="00020A25"/>
    <w:rsid w:val="00020B13"/>
    <w:rsid w:val="00021092"/>
    <w:rsid w:val="00021669"/>
    <w:rsid w:val="00021EC9"/>
    <w:rsid w:val="00023055"/>
    <w:rsid w:val="000230E2"/>
    <w:rsid w:val="00023239"/>
    <w:rsid w:val="00024299"/>
    <w:rsid w:val="0002447C"/>
    <w:rsid w:val="00025457"/>
    <w:rsid w:val="00025B6E"/>
    <w:rsid w:val="000260BE"/>
    <w:rsid w:val="000273A2"/>
    <w:rsid w:val="00027D22"/>
    <w:rsid w:val="00030066"/>
    <w:rsid w:val="00030201"/>
    <w:rsid w:val="00030314"/>
    <w:rsid w:val="000306CD"/>
    <w:rsid w:val="0003122F"/>
    <w:rsid w:val="000326DF"/>
    <w:rsid w:val="00033B77"/>
    <w:rsid w:val="00034010"/>
    <w:rsid w:val="000343B8"/>
    <w:rsid w:val="00036E48"/>
    <w:rsid w:val="00037F98"/>
    <w:rsid w:val="000411FC"/>
    <w:rsid w:val="00042953"/>
    <w:rsid w:val="00043528"/>
    <w:rsid w:val="0004375C"/>
    <w:rsid w:val="000441C7"/>
    <w:rsid w:val="000443FA"/>
    <w:rsid w:val="00044738"/>
    <w:rsid w:val="00044F60"/>
    <w:rsid w:val="00045C51"/>
    <w:rsid w:val="00046031"/>
    <w:rsid w:val="000462D1"/>
    <w:rsid w:val="00046B2A"/>
    <w:rsid w:val="000475C8"/>
    <w:rsid w:val="00047B5C"/>
    <w:rsid w:val="000511BE"/>
    <w:rsid w:val="00051A26"/>
    <w:rsid w:val="00052681"/>
    <w:rsid w:val="00053816"/>
    <w:rsid w:val="00053E22"/>
    <w:rsid w:val="00055DE1"/>
    <w:rsid w:val="0005645B"/>
    <w:rsid w:val="00057059"/>
    <w:rsid w:val="0005738C"/>
    <w:rsid w:val="00057AC3"/>
    <w:rsid w:val="000605CA"/>
    <w:rsid w:val="000609FA"/>
    <w:rsid w:val="00060D08"/>
    <w:rsid w:val="00061628"/>
    <w:rsid w:val="00061B6B"/>
    <w:rsid w:val="000620DA"/>
    <w:rsid w:val="0006275D"/>
    <w:rsid w:val="00063324"/>
    <w:rsid w:val="00063DE2"/>
    <w:rsid w:val="000643BC"/>
    <w:rsid w:val="000644F0"/>
    <w:rsid w:val="0006498F"/>
    <w:rsid w:val="00064E50"/>
    <w:rsid w:val="00065730"/>
    <w:rsid w:val="00066178"/>
    <w:rsid w:val="0006678A"/>
    <w:rsid w:val="0006691B"/>
    <w:rsid w:val="0006749E"/>
    <w:rsid w:val="000674B2"/>
    <w:rsid w:val="00070E14"/>
    <w:rsid w:val="000713FE"/>
    <w:rsid w:val="00071526"/>
    <w:rsid w:val="0007290C"/>
    <w:rsid w:val="00072A98"/>
    <w:rsid w:val="00072CC3"/>
    <w:rsid w:val="00073420"/>
    <w:rsid w:val="00073871"/>
    <w:rsid w:val="00073DB2"/>
    <w:rsid w:val="0007516F"/>
    <w:rsid w:val="0007519C"/>
    <w:rsid w:val="00076A2E"/>
    <w:rsid w:val="0007723F"/>
    <w:rsid w:val="0007731E"/>
    <w:rsid w:val="000773CC"/>
    <w:rsid w:val="000776F8"/>
    <w:rsid w:val="000777DC"/>
    <w:rsid w:val="000777E6"/>
    <w:rsid w:val="00080ECA"/>
    <w:rsid w:val="000817B1"/>
    <w:rsid w:val="00081933"/>
    <w:rsid w:val="00081972"/>
    <w:rsid w:val="00081BE8"/>
    <w:rsid w:val="00081DCB"/>
    <w:rsid w:val="00082386"/>
    <w:rsid w:val="000823DF"/>
    <w:rsid w:val="00082D0C"/>
    <w:rsid w:val="00082DEC"/>
    <w:rsid w:val="000831EA"/>
    <w:rsid w:val="0008330F"/>
    <w:rsid w:val="00083990"/>
    <w:rsid w:val="0008535F"/>
    <w:rsid w:val="000854B2"/>
    <w:rsid w:val="00085710"/>
    <w:rsid w:val="00087814"/>
    <w:rsid w:val="00090769"/>
    <w:rsid w:val="00090884"/>
    <w:rsid w:val="00090E8A"/>
    <w:rsid w:val="00091CB2"/>
    <w:rsid w:val="00092895"/>
    <w:rsid w:val="00092C21"/>
    <w:rsid w:val="00092E56"/>
    <w:rsid w:val="000939EC"/>
    <w:rsid w:val="000960C4"/>
    <w:rsid w:val="000962CE"/>
    <w:rsid w:val="000964EB"/>
    <w:rsid w:val="00096901"/>
    <w:rsid w:val="000A03B4"/>
    <w:rsid w:val="000A1070"/>
    <w:rsid w:val="000A20C1"/>
    <w:rsid w:val="000A34BA"/>
    <w:rsid w:val="000A3761"/>
    <w:rsid w:val="000A3B2F"/>
    <w:rsid w:val="000A3F1B"/>
    <w:rsid w:val="000A3F64"/>
    <w:rsid w:val="000A43ED"/>
    <w:rsid w:val="000A6782"/>
    <w:rsid w:val="000A68DC"/>
    <w:rsid w:val="000A6AD9"/>
    <w:rsid w:val="000A7CB1"/>
    <w:rsid w:val="000A7D6E"/>
    <w:rsid w:val="000B0AC7"/>
    <w:rsid w:val="000B18D2"/>
    <w:rsid w:val="000B20A8"/>
    <w:rsid w:val="000B2CF7"/>
    <w:rsid w:val="000B349C"/>
    <w:rsid w:val="000B439B"/>
    <w:rsid w:val="000B4651"/>
    <w:rsid w:val="000B4C05"/>
    <w:rsid w:val="000B621F"/>
    <w:rsid w:val="000B64B0"/>
    <w:rsid w:val="000B7419"/>
    <w:rsid w:val="000B7D66"/>
    <w:rsid w:val="000C0338"/>
    <w:rsid w:val="000C03F5"/>
    <w:rsid w:val="000C07F2"/>
    <w:rsid w:val="000C226C"/>
    <w:rsid w:val="000C344F"/>
    <w:rsid w:val="000C3B81"/>
    <w:rsid w:val="000C437A"/>
    <w:rsid w:val="000C5234"/>
    <w:rsid w:val="000C73F1"/>
    <w:rsid w:val="000C7BF4"/>
    <w:rsid w:val="000C7BFF"/>
    <w:rsid w:val="000C7C3B"/>
    <w:rsid w:val="000C7F3A"/>
    <w:rsid w:val="000D0820"/>
    <w:rsid w:val="000D0EF7"/>
    <w:rsid w:val="000D0FED"/>
    <w:rsid w:val="000D11A5"/>
    <w:rsid w:val="000D1A43"/>
    <w:rsid w:val="000D29D1"/>
    <w:rsid w:val="000D3040"/>
    <w:rsid w:val="000D3623"/>
    <w:rsid w:val="000D3E0A"/>
    <w:rsid w:val="000D4710"/>
    <w:rsid w:val="000D4E33"/>
    <w:rsid w:val="000D69C9"/>
    <w:rsid w:val="000D7302"/>
    <w:rsid w:val="000D7483"/>
    <w:rsid w:val="000E0030"/>
    <w:rsid w:val="000E07CA"/>
    <w:rsid w:val="000E0A38"/>
    <w:rsid w:val="000E0E9F"/>
    <w:rsid w:val="000E0F80"/>
    <w:rsid w:val="000E1785"/>
    <w:rsid w:val="000E2C80"/>
    <w:rsid w:val="000E437E"/>
    <w:rsid w:val="000E4D20"/>
    <w:rsid w:val="000E5759"/>
    <w:rsid w:val="000E68A0"/>
    <w:rsid w:val="000E6D3F"/>
    <w:rsid w:val="000E6E8E"/>
    <w:rsid w:val="000E76A4"/>
    <w:rsid w:val="000E7ADC"/>
    <w:rsid w:val="000E7AE8"/>
    <w:rsid w:val="000E7DBD"/>
    <w:rsid w:val="000E7E28"/>
    <w:rsid w:val="000F0604"/>
    <w:rsid w:val="000F085F"/>
    <w:rsid w:val="000F1A72"/>
    <w:rsid w:val="000F2884"/>
    <w:rsid w:val="000F3C3C"/>
    <w:rsid w:val="000F4771"/>
    <w:rsid w:val="000F47B8"/>
    <w:rsid w:val="000F4CC9"/>
    <w:rsid w:val="000F53FF"/>
    <w:rsid w:val="000F5BBE"/>
    <w:rsid w:val="000F66A4"/>
    <w:rsid w:val="000F6AA4"/>
    <w:rsid w:val="000F6BD3"/>
    <w:rsid w:val="000F712E"/>
    <w:rsid w:val="000F7CF5"/>
    <w:rsid w:val="000F7F5E"/>
    <w:rsid w:val="00100771"/>
    <w:rsid w:val="001014AD"/>
    <w:rsid w:val="0010192F"/>
    <w:rsid w:val="00101F0B"/>
    <w:rsid w:val="0010206D"/>
    <w:rsid w:val="00102C12"/>
    <w:rsid w:val="00102CD3"/>
    <w:rsid w:val="001034CC"/>
    <w:rsid w:val="00103CA8"/>
    <w:rsid w:val="00103FB5"/>
    <w:rsid w:val="00105405"/>
    <w:rsid w:val="00106748"/>
    <w:rsid w:val="0010795F"/>
    <w:rsid w:val="00107EED"/>
    <w:rsid w:val="00107F18"/>
    <w:rsid w:val="001103F0"/>
    <w:rsid w:val="00110CEC"/>
    <w:rsid w:val="00111111"/>
    <w:rsid w:val="0011195C"/>
    <w:rsid w:val="001126CD"/>
    <w:rsid w:val="00112AB8"/>
    <w:rsid w:val="00113A78"/>
    <w:rsid w:val="00113ADA"/>
    <w:rsid w:val="001155F1"/>
    <w:rsid w:val="00115C4A"/>
    <w:rsid w:val="001164DA"/>
    <w:rsid w:val="00116995"/>
    <w:rsid w:val="00116A8E"/>
    <w:rsid w:val="00116BE5"/>
    <w:rsid w:val="00116CE5"/>
    <w:rsid w:val="00116DBB"/>
    <w:rsid w:val="00117059"/>
    <w:rsid w:val="001200F3"/>
    <w:rsid w:val="0012387B"/>
    <w:rsid w:val="00123B48"/>
    <w:rsid w:val="00123BA9"/>
    <w:rsid w:val="001249C4"/>
    <w:rsid w:val="00124BAC"/>
    <w:rsid w:val="00124CF0"/>
    <w:rsid w:val="00126102"/>
    <w:rsid w:val="001269F3"/>
    <w:rsid w:val="00130B1D"/>
    <w:rsid w:val="00130D2F"/>
    <w:rsid w:val="0013333A"/>
    <w:rsid w:val="00133C7C"/>
    <w:rsid w:val="00133E80"/>
    <w:rsid w:val="001342AB"/>
    <w:rsid w:val="0013552C"/>
    <w:rsid w:val="001359E2"/>
    <w:rsid w:val="00135C64"/>
    <w:rsid w:val="00136517"/>
    <w:rsid w:val="00136C3F"/>
    <w:rsid w:val="0013776B"/>
    <w:rsid w:val="0013783C"/>
    <w:rsid w:val="0014095D"/>
    <w:rsid w:val="00140961"/>
    <w:rsid w:val="00140D72"/>
    <w:rsid w:val="00142518"/>
    <w:rsid w:val="001426BB"/>
    <w:rsid w:val="00142A45"/>
    <w:rsid w:val="00144198"/>
    <w:rsid w:val="00144856"/>
    <w:rsid w:val="00144BBA"/>
    <w:rsid w:val="00147B1E"/>
    <w:rsid w:val="00147D89"/>
    <w:rsid w:val="00150059"/>
    <w:rsid w:val="0015049C"/>
    <w:rsid w:val="001505E0"/>
    <w:rsid w:val="00150DAB"/>
    <w:rsid w:val="001513D1"/>
    <w:rsid w:val="00151A27"/>
    <w:rsid w:val="00151E3A"/>
    <w:rsid w:val="00152558"/>
    <w:rsid w:val="00153160"/>
    <w:rsid w:val="00153411"/>
    <w:rsid w:val="00153519"/>
    <w:rsid w:val="00154C3B"/>
    <w:rsid w:val="00154FEB"/>
    <w:rsid w:val="001568B0"/>
    <w:rsid w:val="00156DFA"/>
    <w:rsid w:val="00157B45"/>
    <w:rsid w:val="00157B70"/>
    <w:rsid w:val="00157F90"/>
    <w:rsid w:val="0016012C"/>
    <w:rsid w:val="0016042F"/>
    <w:rsid w:val="00160A43"/>
    <w:rsid w:val="001616D1"/>
    <w:rsid w:val="00161E5F"/>
    <w:rsid w:val="00162469"/>
    <w:rsid w:val="001624F7"/>
    <w:rsid w:val="0016462F"/>
    <w:rsid w:val="0016558A"/>
    <w:rsid w:val="0016632C"/>
    <w:rsid w:val="00166D82"/>
    <w:rsid w:val="001701C9"/>
    <w:rsid w:val="00170E94"/>
    <w:rsid w:val="001718C1"/>
    <w:rsid w:val="00171A32"/>
    <w:rsid w:val="00171DEC"/>
    <w:rsid w:val="00173A04"/>
    <w:rsid w:val="00174D5A"/>
    <w:rsid w:val="00175C16"/>
    <w:rsid w:val="00176A2E"/>
    <w:rsid w:val="00176F17"/>
    <w:rsid w:val="001777F5"/>
    <w:rsid w:val="00177AFC"/>
    <w:rsid w:val="00177C68"/>
    <w:rsid w:val="00180149"/>
    <w:rsid w:val="001803A8"/>
    <w:rsid w:val="001815CE"/>
    <w:rsid w:val="001815ED"/>
    <w:rsid w:val="00182D23"/>
    <w:rsid w:val="00182E58"/>
    <w:rsid w:val="00183E54"/>
    <w:rsid w:val="0018402B"/>
    <w:rsid w:val="00184549"/>
    <w:rsid w:val="00184702"/>
    <w:rsid w:val="00184FB0"/>
    <w:rsid w:val="001854EF"/>
    <w:rsid w:val="00185692"/>
    <w:rsid w:val="00185FEF"/>
    <w:rsid w:val="001864F2"/>
    <w:rsid w:val="00186616"/>
    <w:rsid w:val="00186AA7"/>
    <w:rsid w:val="001874C9"/>
    <w:rsid w:val="00187AA9"/>
    <w:rsid w:val="001900A3"/>
    <w:rsid w:val="00190112"/>
    <w:rsid w:val="001902C1"/>
    <w:rsid w:val="001903BD"/>
    <w:rsid w:val="00190F26"/>
    <w:rsid w:val="00191BAF"/>
    <w:rsid w:val="001922CA"/>
    <w:rsid w:val="00192731"/>
    <w:rsid w:val="00193A66"/>
    <w:rsid w:val="00194EB1"/>
    <w:rsid w:val="00195422"/>
    <w:rsid w:val="00197330"/>
    <w:rsid w:val="00197EA3"/>
    <w:rsid w:val="001A04AF"/>
    <w:rsid w:val="001A1D93"/>
    <w:rsid w:val="001A209E"/>
    <w:rsid w:val="001A2462"/>
    <w:rsid w:val="001A2C6A"/>
    <w:rsid w:val="001A346A"/>
    <w:rsid w:val="001A39E7"/>
    <w:rsid w:val="001A3BC6"/>
    <w:rsid w:val="001A4269"/>
    <w:rsid w:val="001A4575"/>
    <w:rsid w:val="001A4DA6"/>
    <w:rsid w:val="001A4DF1"/>
    <w:rsid w:val="001A5367"/>
    <w:rsid w:val="001A64E0"/>
    <w:rsid w:val="001A68B1"/>
    <w:rsid w:val="001A7CE8"/>
    <w:rsid w:val="001B1957"/>
    <w:rsid w:val="001B1A62"/>
    <w:rsid w:val="001B332A"/>
    <w:rsid w:val="001B3A88"/>
    <w:rsid w:val="001B3C70"/>
    <w:rsid w:val="001B3EE8"/>
    <w:rsid w:val="001B3FA4"/>
    <w:rsid w:val="001B413E"/>
    <w:rsid w:val="001B49CF"/>
    <w:rsid w:val="001B575C"/>
    <w:rsid w:val="001B5B80"/>
    <w:rsid w:val="001B5B8F"/>
    <w:rsid w:val="001B6368"/>
    <w:rsid w:val="001B685B"/>
    <w:rsid w:val="001B7BEF"/>
    <w:rsid w:val="001B7E58"/>
    <w:rsid w:val="001C055F"/>
    <w:rsid w:val="001C11E9"/>
    <w:rsid w:val="001C1A1C"/>
    <w:rsid w:val="001C27B4"/>
    <w:rsid w:val="001C3622"/>
    <w:rsid w:val="001C392F"/>
    <w:rsid w:val="001C3BA7"/>
    <w:rsid w:val="001C4356"/>
    <w:rsid w:val="001C4735"/>
    <w:rsid w:val="001C4847"/>
    <w:rsid w:val="001C49C8"/>
    <w:rsid w:val="001C4AF3"/>
    <w:rsid w:val="001C68CD"/>
    <w:rsid w:val="001C6B33"/>
    <w:rsid w:val="001C72D4"/>
    <w:rsid w:val="001C74FE"/>
    <w:rsid w:val="001C77CC"/>
    <w:rsid w:val="001C7A64"/>
    <w:rsid w:val="001D08E8"/>
    <w:rsid w:val="001D114C"/>
    <w:rsid w:val="001D1E98"/>
    <w:rsid w:val="001D20E0"/>
    <w:rsid w:val="001D3449"/>
    <w:rsid w:val="001D3EC5"/>
    <w:rsid w:val="001D4602"/>
    <w:rsid w:val="001D48BA"/>
    <w:rsid w:val="001D6DFC"/>
    <w:rsid w:val="001D6EC9"/>
    <w:rsid w:val="001D79CB"/>
    <w:rsid w:val="001E0F72"/>
    <w:rsid w:val="001E14AA"/>
    <w:rsid w:val="001E2520"/>
    <w:rsid w:val="001E2BDF"/>
    <w:rsid w:val="001E2FCF"/>
    <w:rsid w:val="001E3B2F"/>
    <w:rsid w:val="001E4F4E"/>
    <w:rsid w:val="001E56D0"/>
    <w:rsid w:val="001E57B5"/>
    <w:rsid w:val="001E5CDF"/>
    <w:rsid w:val="001E6153"/>
    <w:rsid w:val="001E62D9"/>
    <w:rsid w:val="001E6802"/>
    <w:rsid w:val="001E6A46"/>
    <w:rsid w:val="001E77FC"/>
    <w:rsid w:val="001F02A8"/>
    <w:rsid w:val="001F050A"/>
    <w:rsid w:val="001F0A2F"/>
    <w:rsid w:val="001F0F69"/>
    <w:rsid w:val="001F16CB"/>
    <w:rsid w:val="001F1F93"/>
    <w:rsid w:val="001F2E62"/>
    <w:rsid w:val="001F38CE"/>
    <w:rsid w:val="001F3B2A"/>
    <w:rsid w:val="001F4045"/>
    <w:rsid w:val="001F4CFB"/>
    <w:rsid w:val="001F5D0B"/>
    <w:rsid w:val="001F66BE"/>
    <w:rsid w:val="001F6836"/>
    <w:rsid w:val="0020016E"/>
    <w:rsid w:val="00200384"/>
    <w:rsid w:val="002014DA"/>
    <w:rsid w:val="00203E2A"/>
    <w:rsid w:val="0020455D"/>
    <w:rsid w:val="00205BDA"/>
    <w:rsid w:val="0020625C"/>
    <w:rsid w:val="0020668C"/>
    <w:rsid w:val="00206D67"/>
    <w:rsid w:val="00207A5F"/>
    <w:rsid w:val="0021007C"/>
    <w:rsid w:val="00210331"/>
    <w:rsid w:val="00210C24"/>
    <w:rsid w:val="0021140F"/>
    <w:rsid w:val="00211EA9"/>
    <w:rsid w:val="0021248D"/>
    <w:rsid w:val="0021259B"/>
    <w:rsid w:val="00212626"/>
    <w:rsid w:val="002127E2"/>
    <w:rsid w:val="00212A72"/>
    <w:rsid w:val="00212BC9"/>
    <w:rsid w:val="002134AD"/>
    <w:rsid w:val="00215AD6"/>
    <w:rsid w:val="00215EF3"/>
    <w:rsid w:val="0021605C"/>
    <w:rsid w:val="0021617B"/>
    <w:rsid w:val="0021741B"/>
    <w:rsid w:val="002175E3"/>
    <w:rsid w:val="00217C76"/>
    <w:rsid w:val="00220318"/>
    <w:rsid w:val="00220E92"/>
    <w:rsid w:val="002212FA"/>
    <w:rsid w:val="00221F50"/>
    <w:rsid w:val="002229F6"/>
    <w:rsid w:val="0022320E"/>
    <w:rsid w:val="00223847"/>
    <w:rsid w:val="0022591A"/>
    <w:rsid w:val="0022594E"/>
    <w:rsid w:val="002259A1"/>
    <w:rsid w:val="002266A7"/>
    <w:rsid w:val="002268B1"/>
    <w:rsid w:val="00227580"/>
    <w:rsid w:val="00227AFB"/>
    <w:rsid w:val="00227D15"/>
    <w:rsid w:val="00231734"/>
    <w:rsid w:val="00231D89"/>
    <w:rsid w:val="002332D2"/>
    <w:rsid w:val="00233914"/>
    <w:rsid w:val="00233B65"/>
    <w:rsid w:val="00233EA0"/>
    <w:rsid w:val="00234020"/>
    <w:rsid w:val="00234FF4"/>
    <w:rsid w:val="00235012"/>
    <w:rsid w:val="00235CA5"/>
    <w:rsid w:val="00236226"/>
    <w:rsid w:val="00236A5B"/>
    <w:rsid w:val="002370E7"/>
    <w:rsid w:val="00237DAA"/>
    <w:rsid w:val="00240528"/>
    <w:rsid w:val="00240575"/>
    <w:rsid w:val="00240755"/>
    <w:rsid w:val="00240C5E"/>
    <w:rsid w:val="00240C9F"/>
    <w:rsid w:val="00242242"/>
    <w:rsid w:val="00242674"/>
    <w:rsid w:val="00243677"/>
    <w:rsid w:val="00244436"/>
    <w:rsid w:val="002449AB"/>
    <w:rsid w:val="0024551F"/>
    <w:rsid w:val="002458D4"/>
    <w:rsid w:val="002460E3"/>
    <w:rsid w:val="00246216"/>
    <w:rsid w:val="002466F2"/>
    <w:rsid w:val="00246899"/>
    <w:rsid w:val="0024790F"/>
    <w:rsid w:val="002501EC"/>
    <w:rsid w:val="00250A61"/>
    <w:rsid w:val="0025108B"/>
    <w:rsid w:val="0025141A"/>
    <w:rsid w:val="00251A62"/>
    <w:rsid w:val="00251CBE"/>
    <w:rsid w:val="002533D7"/>
    <w:rsid w:val="002549DF"/>
    <w:rsid w:val="00254ABF"/>
    <w:rsid w:val="00254B2E"/>
    <w:rsid w:val="00254DDB"/>
    <w:rsid w:val="00255D75"/>
    <w:rsid w:val="00257AE7"/>
    <w:rsid w:val="002608C2"/>
    <w:rsid w:val="00260A2F"/>
    <w:rsid w:val="002610D6"/>
    <w:rsid w:val="002625D3"/>
    <w:rsid w:val="0026353F"/>
    <w:rsid w:val="002643FF"/>
    <w:rsid w:val="00264418"/>
    <w:rsid w:val="00264E5F"/>
    <w:rsid w:val="00265770"/>
    <w:rsid w:val="002664AA"/>
    <w:rsid w:val="00266DB2"/>
    <w:rsid w:val="00267E45"/>
    <w:rsid w:val="00270F3F"/>
    <w:rsid w:val="00270FA4"/>
    <w:rsid w:val="002713DF"/>
    <w:rsid w:val="00271A68"/>
    <w:rsid w:val="00272A3E"/>
    <w:rsid w:val="00273018"/>
    <w:rsid w:val="002737AA"/>
    <w:rsid w:val="00273B1A"/>
    <w:rsid w:val="00273B6C"/>
    <w:rsid w:val="00273D09"/>
    <w:rsid w:val="0027521E"/>
    <w:rsid w:val="002756AF"/>
    <w:rsid w:val="002756F8"/>
    <w:rsid w:val="002764FA"/>
    <w:rsid w:val="00276D12"/>
    <w:rsid w:val="00276E62"/>
    <w:rsid w:val="00276ED6"/>
    <w:rsid w:val="00277814"/>
    <w:rsid w:val="002800BF"/>
    <w:rsid w:val="00280149"/>
    <w:rsid w:val="002802F1"/>
    <w:rsid w:val="002810DF"/>
    <w:rsid w:val="00281183"/>
    <w:rsid w:val="002829C5"/>
    <w:rsid w:val="002834C8"/>
    <w:rsid w:val="00283A6B"/>
    <w:rsid w:val="00283D51"/>
    <w:rsid w:val="00284A15"/>
    <w:rsid w:val="00285183"/>
    <w:rsid w:val="002866B6"/>
    <w:rsid w:val="00286929"/>
    <w:rsid w:val="002873B8"/>
    <w:rsid w:val="00287EC2"/>
    <w:rsid w:val="002903F5"/>
    <w:rsid w:val="00291823"/>
    <w:rsid w:val="002918CA"/>
    <w:rsid w:val="002920CA"/>
    <w:rsid w:val="00292816"/>
    <w:rsid w:val="00292C1F"/>
    <w:rsid w:val="00292C27"/>
    <w:rsid w:val="00292D0D"/>
    <w:rsid w:val="00293248"/>
    <w:rsid w:val="002936BF"/>
    <w:rsid w:val="00293820"/>
    <w:rsid w:val="002938B1"/>
    <w:rsid w:val="0029435F"/>
    <w:rsid w:val="0029451F"/>
    <w:rsid w:val="0029497C"/>
    <w:rsid w:val="00295137"/>
    <w:rsid w:val="002956AD"/>
    <w:rsid w:val="0029635A"/>
    <w:rsid w:val="002963DD"/>
    <w:rsid w:val="002A061D"/>
    <w:rsid w:val="002A0973"/>
    <w:rsid w:val="002A0E18"/>
    <w:rsid w:val="002A0F87"/>
    <w:rsid w:val="002A14C5"/>
    <w:rsid w:val="002A1CE1"/>
    <w:rsid w:val="002A1E76"/>
    <w:rsid w:val="002A3476"/>
    <w:rsid w:val="002A51FC"/>
    <w:rsid w:val="002A61C7"/>
    <w:rsid w:val="002A6E25"/>
    <w:rsid w:val="002A6F7C"/>
    <w:rsid w:val="002A70DE"/>
    <w:rsid w:val="002A7B9C"/>
    <w:rsid w:val="002B0D91"/>
    <w:rsid w:val="002B1015"/>
    <w:rsid w:val="002B12C2"/>
    <w:rsid w:val="002B1346"/>
    <w:rsid w:val="002B15CF"/>
    <w:rsid w:val="002B3842"/>
    <w:rsid w:val="002B42B1"/>
    <w:rsid w:val="002B48D7"/>
    <w:rsid w:val="002B4EBB"/>
    <w:rsid w:val="002B5765"/>
    <w:rsid w:val="002B62CC"/>
    <w:rsid w:val="002B734F"/>
    <w:rsid w:val="002B738E"/>
    <w:rsid w:val="002B7C1A"/>
    <w:rsid w:val="002C0406"/>
    <w:rsid w:val="002C04D1"/>
    <w:rsid w:val="002C1322"/>
    <w:rsid w:val="002C211C"/>
    <w:rsid w:val="002C2435"/>
    <w:rsid w:val="002C412F"/>
    <w:rsid w:val="002C433F"/>
    <w:rsid w:val="002C4936"/>
    <w:rsid w:val="002C4C4E"/>
    <w:rsid w:val="002C5032"/>
    <w:rsid w:val="002C602D"/>
    <w:rsid w:val="002C779F"/>
    <w:rsid w:val="002D0942"/>
    <w:rsid w:val="002D12F3"/>
    <w:rsid w:val="002D1702"/>
    <w:rsid w:val="002D1AD7"/>
    <w:rsid w:val="002D2AC8"/>
    <w:rsid w:val="002D2CA3"/>
    <w:rsid w:val="002D2DC9"/>
    <w:rsid w:val="002D4007"/>
    <w:rsid w:val="002D42C1"/>
    <w:rsid w:val="002D42EA"/>
    <w:rsid w:val="002D4B96"/>
    <w:rsid w:val="002D6490"/>
    <w:rsid w:val="002D6CBE"/>
    <w:rsid w:val="002D70CB"/>
    <w:rsid w:val="002D7688"/>
    <w:rsid w:val="002D7B86"/>
    <w:rsid w:val="002E01D6"/>
    <w:rsid w:val="002E0298"/>
    <w:rsid w:val="002E16FA"/>
    <w:rsid w:val="002E1B44"/>
    <w:rsid w:val="002E2D88"/>
    <w:rsid w:val="002E3B05"/>
    <w:rsid w:val="002E487C"/>
    <w:rsid w:val="002E48AF"/>
    <w:rsid w:val="002E4B14"/>
    <w:rsid w:val="002E52C9"/>
    <w:rsid w:val="002E5338"/>
    <w:rsid w:val="002E594A"/>
    <w:rsid w:val="002E5C28"/>
    <w:rsid w:val="002E61CE"/>
    <w:rsid w:val="002F03F8"/>
    <w:rsid w:val="002F0702"/>
    <w:rsid w:val="002F1628"/>
    <w:rsid w:val="002F1837"/>
    <w:rsid w:val="002F1BE4"/>
    <w:rsid w:val="002F1D63"/>
    <w:rsid w:val="002F254D"/>
    <w:rsid w:val="002F2AD9"/>
    <w:rsid w:val="002F2C51"/>
    <w:rsid w:val="002F2EF4"/>
    <w:rsid w:val="002F3B40"/>
    <w:rsid w:val="002F3FA3"/>
    <w:rsid w:val="002F4068"/>
    <w:rsid w:val="002F48C6"/>
    <w:rsid w:val="002F4944"/>
    <w:rsid w:val="002F4DDA"/>
    <w:rsid w:val="002F5063"/>
    <w:rsid w:val="002F543C"/>
    <w:rsid w:val="002F5B59"/>
    <w:rsid w:val="002F5C5B"/>
    <w:rsid w:val="002F5C63"/>
    <w:rsid w:val="002F675A"/>
    <w:rsid w:val="002F6DC2"/>
    <w:rsid w:val="002F73EA"/>
    <w:rsid w:val="002F74B8"/>
    <w:rsid w:val="002F79BC"/>
    <w:rsid w:val="00300552"/>
    <w:rsid w:val="0030075B"/>
    <w:rsid w:val="003007C9"/>
    <w:rsid w:val="00300F55"/>
    <w:rsid w:val="00301BDC"/>
    <w:rsid w:val="00301E1A"/>
    <w:rsid w:val="003024F5"/>
    <w:rsid w:val="0030281C"/>
    <w:rsid w:val="00302D02"/>
    <w:rsid w:val="003041B7"/>
    <w:rsid w:val="0030479D"/>
    <w:rsid w:val="00304DC6"/>
    <w:rsid w:val="00306810"/>
    <w:rsid w:val="003069E4"/>
    <w:rsid w:val="00306DE5"/>
    <w:rsid w:val="00306E6E"/>
    <w:rsid w:val="00306EF9"/>
    <w:rsid w:val="00311136"/>
    <w:rsid w:val="00311AB0"/>
    <w:rsid w:val="0031251C"/>
    <w:rsid w:val="003147E8"/>
    <w:rsid w:val="00315048"/>
    <w:rsid w:val="003154F8"/>
    <w:rsid w:val="00315DF1"/>
    <w:rsid w:val="00315E39"/>
    <w:rsid w:val="00315EB6"/>
    <w:rsid w:val="003160FB"/>
    <w:rsid w:val="00316345"/>
    <w:rsid w:val="00316A11"/>
    <w:rsid w:val="00316CCF"/>
    <w:rsid w:val="00317221"/>
    <w:rsid w:val="0031727D"/>
    <w:rsid w:val="0031768B"/>
    <w:rsid w:val="003176E7"/>
    <w:rsid w:val="003208F7"/>
    <w:rsid w:val="00320981"/>
    <w:rsid w:val="003216AB"/>
    <w:rsid w:val="00321BCE"/>
    <w:rsid w:val="00321FB9"/>
    <w:rsid w:val="00324142"/>
    <w:rsid w:val="00324192"/>
    <w:rsid w:val="003243DA"/>
    <w:rsid w:val="00325421"/>
    <w:rsid w:val="00325971"/>
    <w:rsid w:val="00325AD9"/>
    <w:rsid w:val="00326F6A"/>
    <w:rsid w:val="00327EC9"/>
    <w:rsid w:val="003300F3"/>
    <w:rsid w:val="00330292"/>
    <w:rsid w:val="00331A32"/>
    <w:rsid w:val="0033285C"/>
    <w:rsid w:val="003330AC"/>
    <w:rsid w:val="0033327F"/>
    <w:rsid w:val="00333691"/>
    <w:rsid w:val="00333C1F"/>
    <w:rsid w:val="00333EAC"/>
    <w:rsid w:val="003348CC"/>
    <w:rsid w:val="00334DF7"/>
    <w:rsid w:val="00334FAB"/>
    <w:rsid w:val="003360F4"/>
    <w:rsid w:val="00336AAC"/>
    <w:rsid w:val="00336FB0"/>
    <w:rsid w:val="00337C6F"/>
    <w:rsid w:val="00337C81"/>
    <w:rsid w:val="00337EA5"/>
    <w:rsid w:val="003414C1"/>
    <w:rsid w:val="003420D3"/>
    <w:rsid w:val="003422F0"/>
    <w:rsid w:val="00344ED3"/>
    <w:rsid w:val="003453A3"/>
    <w:rsid w:val="00345542"/>
    <w:rsid w:val="00345AC2"/>
    <w:rsid w:val="00345F66"/>
    <w:rsid w:val="003463C7"/>
    <w:rsid w:val="00346540"/>
    <w:rsid w:val="0034655E"/>
    <w:rsid w:val="00346A48"/>
    <w:rsid w:val="00346AC1"/>
    <w:rsid w:val="00346C6A"/>
    <w:rsid w:val="003475E0"/>
    <w:rsid w:val="00350040"/>
    <w:rsid w:val="00350742"/>
    <w:rsid w:val="00350AFA"/>
    <w:rsid w:val="00351014"/>
    <w:rsid w:val="00351114"/>
    <w:rsid w:val="003513E1"/>
    <w:rsid w:val="003513F0"/>
    <w:rsid w:val="00351456"/>
    <w:rsid w:val="003523B9"/>
    <w:rsid w:val="003536C1"/>
    <w:rsid w:val="003536D1"/>
    <w:rsid w:val="00353A12"/>
    <w:rsid w:val="00354885"/>
    <w:rsid w:val="00355BEA"/>
    <w:rsid w:val="00356098"/>
    <w:rsid w:val="0035703B"/>
    <w:rsid w:val="0035714E"/>
    <w:rsid w:val="003573B6"/>
    <w:rsid w:val="0035744F"/>
    <w:rsid w:val="00360D40"/>
    <w:rsid w:val="0036109F"/>
    <w:rsid w:val="003617FE"/>
    <w:rsid w:val="0036276E"/>
    <w:rsid w:val="00362B7D"/>
    <w:rsid w:val="003633A9"/>
    <w:rsid w:val="003654D1"/>
    <w:rsid w:val="0036559F"/>
    <w:rsid w:val="00365E65"/>
    <w:rsid w:val="0036656B"/>
    <w:rsid w:val="0037125E"/>
    <w:rsid w:val="0037258B"/>
    <w:rsid w:val="003726B2"/>
    <w:rsid w:val="003728C3"/>
    <w:rsid w:val="003729D8"/>
    <w:rsid w:val="00372C58"/>
    <w:rsid w:val="00373292"/>
    <w:rsid w:val="003736AE"/>
    <w:rsid w:val="00373836"/>
    <w:rsid w:val="003747F9"/>
    <w:rsid w:val="00374810"/>
    <w:rsid w:val="00374EA8"/>
    <w:rsid w:val="00375009"/>
    <w:rsid w:val="0037555A"/>
    <w:rsid w:val="00376A65"/>
    <w:rsid w:val="00376FE1"/>
    <w:rsid w:val="00377044"/>
    <w:rsid w:val="0037725A"/>
    <w:rsid w:val="00380251"/>
    <w:rsid w:val="0038041B"/>
    <w:rsid w:val="0038047B"/>
    <w:rsid w:val="00380A58"/>
    <w:rsid w:val="00380BE5"/>
    <w:rsid w:val="00381271"/>
    <w:rsid w:val="00381C18"/>
    <w:rsid w:val="00381D85"/>
    <w:rsid w:val="003823FE"/>
    <w:rsid w:val="003825D2"/>
    <w:rsid w:val="00382857"/>
    <w:rsid w:val="003830CC"/>
    <w:rsid w:val="003830EB"/>
    <w:rsid w:val="00383A31"/>
    <w:rsid w:val="003842B3"/>
    <w:rsid w:val="0038482D"/>
    <w:rsid w:val="00384DD3"/>
    <w:rsid w:val="00385004"/>
    <w:rsid w:val="00385548"/>
    <w:rsid w:val="00385671"/>
    <w:rsid w:val="003865B8"/>
    <w:rsid w:val="0038674C"/>
    <w:rsid w:val="003867CA"/>
    <w:rsid w:val="00386FAD"/>
    <w:rsid w:val="003879E9"/>
    <w:rsid w:val="00387B71"/>
    <w:rsid w:val="003905ED"/>
    <w:rsid w:val="0039152C"/>
    <w:rsid w:val="00392381"/>
    <w:rsid w:val="00392B78"/>
    <w:rsid w:val="0039382F"/>
    <w:rsid w:val="00393EC8"/>
    <w:rsid w:val="00394259"/>
    <w:rsid w:val="00394DAB"/>
    <w:rsid w:val="003968AA"/>
    <w:rsid w:val="00396E45"/>
    <w:rsid w:val="00397D8C"/>
    <w:rsid w:val="003A07BC"/>
    <w:rsid w:val="003A0B0C"/>
    <w:rsid w:val="003A0C1D"/>
    <w:rsid w:val="003A0E69"/>
    <w:rsid w:val="003A1715"/>
    <w:rsid w:val="003A188F"/>
    <w:rsid w:val="003A190D"/>
    <w:rsid w:val="003A2CD3"/>
    <w:rsid w:val="003A31CB"/>
    <w:rsid w:val="003A36C1"/>
    <w:rsid w:val="003A3C2E"/>
    <w:rsid w:val="003A46A1"/>
    <w:rsid w:val="003A5839"/>
    <w:rsid w:val="003A60AE"/>
    <w:rsid w:val="003A6271"/>
    <w:rsid w:val="003B00E0"/>
    <w:rsid w:val="003B0B49"/>
    <w:rsid w:val="003B0C66"/>
    <w:rsid w:val="003B0F58"/>
    <w:rsid w:val="003B168D"/>
    <w:rsid w:val="003B192E"/>
    <w:rsid w:val="003B2054"/>
    <w:rsid w:val="003B2384"/>
    <w:rsid w:val="003B26B4"/>
    <w:rsid w:val="003B28D0"/>
    <w:rsid w:val="003B2ECB"/>
    <w:rsid w:val="003B303D"/>
    <w:rsid w:val="003B328A"/>
    <w:rsid w:val="003B35AC"/>
    <w:rsid w:val="003B3B74"/>
    <w:rsid w:val="003B4A90"/>
    <w:rsid w:val="003B4D1F"/>
    <w:rsid w:val="003B5E09"/>
    <w:rsid w:val="003B6991"/>
    <w:rsid w:val="003B7112"/>
    <w:rsid w:val="003B7FB4"/>
    <w:rsid w:val="003C0117"/>
    <w:rsid w:val="003C0378"/>
    <w:rsid w:val="003C0998"/>
    <w:rsid w:val="003C0F1D"/>
    <w:rsid w:val="003C259D"/>
    <w:rsid w:val="003C3D21"/>
    <w:rsid w:val="003C3EBB"/>
    <w:rsid w:val="003C3FFC"/>
    <w:rsid w:val="003C416D"/>
    <w:rsid w:val="003C51E4"/>
    <w:rsid w:val="003C5240"/>
    <w:rsid w:val="003C5B3A"/>
    <w:rsid w:val="003C62F5"/>
    <w:rsid w:val="003C6DB0"/>
    <w:rsid w:val="003C7113"/>
    <w:rsid w:val="003C745A"/>
    <w:rsid w:val="003C7C8C"/>
    <w:rsid w:val="003D0329"/>
    <w:rsid w:val="003D0652"/>
    <w:rsid w:val="003D0DAD"/>
    <w:rsid w:val="003D1B34"/>
    <w:rsid w:val="003D1C8A"/>
    <w:rsid w:val="003D1D27"/>
    <w:rsid w:val="003D2595"/>
    <w:rsid w:val="003D259A"/>
    <w:rsid w:val="003D35B0"/>
    <w:rsid w:val="003D43F0"/>
    <w:rsid w:val="003D45BD"/>
    <w:rsid w:val="003D4617"/>
    <w:rsid w:val="003D4CF1"/>
    <w:rsid w:val="003D54C7"/>
    <w:rsid w:val="003D72F6"/>
    <w:rsid w:val="003D73A8"/>
    <w:rsid w:val="003E037D"/>
    <w:rsid w:val="003E0D71"/>
    <w:rsid w:val="003E1BF6"/>
    <w:rsid w:val="003E1E67"/>
    <w:rsid w:val="003E265B"/>
    <w:rsid w:val="003E4683"/>
    <w:rsid w:val="003E56CC"/>
    <w:rsid w:val="003E5DA1"/>
    <w:rsid w:val="003E6CA0"/>
    <w:rsid w:val="003E6FA6"/>
    <w:rsid w:val="003E76D7"/>
    <w:rsid w:val="003E7ADF"/>
    <w:rsid w:val="003E7FDE"/>
    <w:rsid w:val="003F0F19"/>
    <w:rsid w:val="003F1485"/>
    <w:rsid w:val="003F236A"/>
    <w:rsid w:val="003F2876"/>
    <w:rsid w:val="003F2990"/>
    <w:rsid w:val="003F2E60"/>
    <w:rsid w:val="003F2EB2"/>
    <w:rsid w:val="003F3AA5"/>
    <w:rsid w:val="003F3CBA"/>
    <w:rsid w:val="003F4BA9"/>
    <w:rsid w:val="003F51BD"/>
    <w:rsid w:val="003F5CFF"/>
    <w:rsid w:val="003F65DE"/>
    <w:rsid w:val="003F772F"/>
    <w:rsid w:val="00400DDF"/>
    <w:rsid w:val="004013B2"/>
    <w:rsid w:val="00401A21"/>
    <w:rsid w:val="00402D1F"/>
    <w:rsid w:val="00403683"/>
    <w:rsid w:val="00404472"/>
    <w:rsid w:val="00405AF3"/>
    <w:rsid w:val="00405B22"/>
    <w:rsid w:val="004065F9"/>
    <w:rsid w:val="004074F3"/>
    <w:rsid w:val="004079C5"/>
    <w:rsid w:val="00410317"/>
    <w:rsid w:val="00410B50"/>
    <w:rsid w:val="00410D3E"/>
    <w:rsid w:val="004110E7"/>
    <w:rsid w:val="00411E27"/>
    <w:rsid w:val="00412EA6"/>
    <w:rsid w:val="00413556"/>
    <w:rsid w:val="0041480F"/>
    <w:rsid w:val="00415124"/>
    <w:rsid w:val="0041516D"/>
    <w:rsid w:val="00416B9F"/>
    <w:rsid w:val="004174B3"/>
    <w:rsid w:val="0041777F"/>
    <w:rsid w:val="004178B3"/>
    <w:rsid w:val="004206DB"/>
    <w:rsid w:val="00420796"/>
    <w:rsid w:val="00420B42"/>
    <w:rsid w:val="004212CC"/>
    <w:rsid w:val="00421672"/>
    <w:rsid w:val="004217E2"/>
    <w:rsid w:val="00421BF7"/>
    <w:rsid w:val="00421D13"/>
    <w:rsid w:val="00422378"/>
    <w:rsid w:val="00422BDB"/>
    <w:rsid w:val="00422D88"/>
    <w:rsid w:val="004236D5"/>
    <w:rsid w:val="00423BD2"/>
    <w:rsid w:val="00423FAD"/>
    <w:rsid w:val="00424615"/>
    <w:rsid w:val="00424FC3"/>
    <w:rsid w:val="00426C00"/>
    <w:rsid w:val="0042784A"/>
    <w:rsid w:val="004309CC"/>
    <w:rsid w:val="00430D6C"/>
    <w:rsid w:val="00431162"/>
    <w:rsid w:val="0043120F"/>
    <w:rsid w:val="0043122A"/>
    <w:rsid w:val="004318E0"/>
    <w:rsid w:val="00431C28"/>
    <w:rsid w:val="00432157"/>
    <w:rsid w:val="00432291"/>
    <w:rsid w:val="0043283D"/>
    <w:rsid w:val="00432CDE"/>
    <w:rsid w:val="00432E50"/>
    <w:rsid w:val="0043330E"/>
    <w:rsid w:val="004334E3"/>
    <w:rsid w:val="0043377A"/>
    <w:rsid w:val="00434BF0"/>
    <w:rsid w:val="00435331"/>
    <w:rsid w:val="0043570B"/>
    <w:rsid w:val="00435F52"/>
    <w:rsid w:val="00436058"/>
    <w:rsid w:val="00436A32"/>
    <w:rsid w:val="00436B4F"/>
    <w:rsid w:val="00436B7B"/>
    <w:rsid w:val="00436D9F"/>
    <w:rsid w:val="00437120"/>
    <w:rsid w:val="00437934"/>
    <w:rsid w:val="00440A3D"/>
    <w:rsid w:val="00440AFA"/>
    <w:rsid w:val="0044115B"/>
    <w:rsid w:val="00441ECB"/>
    <w:rsid w:val="004429A1"/>
    <w:rsid w:val="00442B01"/>
    <w:rsid w:val="0044339A"/>
    <w:rsid w:val="00443809"/>
    <w:rsid w:val="00443948"/>
    <w:rsid w:val="00445AB7"/>
    <w:rsid w:val="00445B76"/>
    <w:rsid w:val="00445C11"/>
    <w:rsid w:val="00445D75"/>
    <w:rsid w:val="004463A4"/>
    <w:rsid w:val="00446597"/>
    <w:rsid w:val="00446CEF"/>
    <w:rsid w:val="004472E1"/>
    <w:rsid w:val="0044762F"/>
    <w:rsid w:val="0044764F"/>
    <w:rsid w:val="004500C8"/>
    <w:rsid w:val="00450A5F"/>
    <w:rsid w:val="0045141D"/>
    <w:rsid w:val="00451504"/>
    <w:rsid w:val="004531BF"/>
    <w:rsid w:val="00453BF3"/>
    <w:rsid w:val="00454181"/>
    <w:rsid w:val="004565F0"/>
    <w:rsid w:val="00460910"/>
    <w:rsid w:val="00461E2E"/>
    <w:rsid w:val="00463E61"/>
    <w:rsid w:val="00465473"/>
    <w:rsid w:val="00465A74"/>
    <w:rsid w:val="00465D21"/>
    <w:rsid w:val="004666E7"/>
    <w:rsid w:val="00466973"/>
    <w:rsid w:val="00466D66"/>
    <w:rsid w:val="00466D9F"/>
    <w:rsid w:val="00467145"/>
    <w:rsid w:val="00467172"/>
    <w:rsid w:val="0046772E"/>
    <w:rsid w:val="0047041E"/>
    <w:rsid w:val="00471FDC"/>
    <w:rsid w:val="00472B5B"/>
    <w:rsid w:val="00472B9C"/>
    <w:rsid w:val="0047301F"/>
    <w:rsid w:val="004735B2"/>
    <w:rsid w:val="0047419F"/>
    <w:rsid w:val="0047494D"/>
    <w:rsid w:val="00474B2B"/>
    <w:rsid w:val="004751F3"/>
    <w:rsid w:val="004756E9"/>
    <w:rsid w:val="00476678"/>
    <w:rsid w:val="00476D1F"/>
    <w:rsid w:val="00477171"/>
    <w:rsid w:val="00477F9E"/>
    <w:rsid w:val="00481ACB"/>
    <w:rsid w:val="00482CB5"/>
    <w:rsid w:val="0048309B"/>
    <w:rsid w:val="00484672"/>
    <w:rsid w:val="0048469E"/>
    <w:rsid w:val="00484C78"/>
    <w:rsid w:val="00484ECB"/>
    <w:rsid w:val="004856AF"/>
    <w:rsid w:val="0048615D"/>
    <w:rsid w:val="004861DB"/>
    <w:rsid w:val="00486D9B"/>
    <w:rsid w:val="0049048A"/>
    <w:rsid w:val="00490D1E"/>
    <w:rsid w:val="004911A5"/>
    <w:rsid w:val="00491417"/>
    <w:rsid w:val="00491A82"/>
    <w:rsid w:val="00492B01"/>
    <w:rsid w:val="00493F23"/>
    <w:rsid w:val="00495165"/>
    <w:rsid w:val="00495386"/>
    <w:rsid w:val="004961DF"/>
    <w:rsid w:val="00496837"/>
    <w:rsid w:val="004968D6"/>
    <w:rsid w:val="00496C57"/>
    <w:rsid w:val="00496E10"/>
    <w:rsid w:val="004A006B"/>
    <w:rsid w:val="004A160B"/>
    <w:rsid w:val="004A179B"/>
    <w:rsid w:val="004A1D4B"/>
    <w:rsid w:val="004A1DD0"/>
    <w:rsid w:val="004A2581"/>
    <w:rsid w:val="004A26FA"/>
    <w:rsid w:val="004A2AFB"/>
    <w:rsid w:val="004A3741"/>
    <w:rsid w:val="004A3FE5"/>
    <w:rsid w:val="004A45D5"/>
    <w:rsid w:val="004A47F2"/>
    <w:rsid w:val="004A49F2"/>
    <w:rsid w:val="004A5154"/>
    <w:rsid w:val="004A5EA7"/>
    <w:rsid w:val="004A5FAF"/>
    <w:rsid w:val="004A69DA"/>
    <w:rsid w:val="004B0BF7"/>
    <w:rsid w:val="004B1C0D"/>
    <w:rsid w:val="004B21A4"/>
    <w:rsid w:val="004B2A77"/>
    <w:rsid w:val="004B2FDA"/>
    <w:rsid w:val="004B39DE"/>
    <w:rsid w:val="004B3B1F"/>
    <w:rsid w:val="004B43D0"/>
    <w:rsid w:val="004B46C2"/>
    <w:rsid w:val="004B47E4"/>
    <w:rsid w:val="004B630A"/>
    <w:rsid w:val="004B7F70"/>
    <w:rsid w:val="004B7FBE"/>
    <w:rsid w:val="004C0A28"/>
    <w:rsid w:val="004C0C62"/>
    <w:rsid w:val="004C11F2"/>
    <w:rsid w:val="004C1245"/>
    <w:rsid w:val="004C208C"/>
    <w:rsid w:val="004C2E01"/>
    <w:rsid w:val="004C2F61"/>
    <w:rsid w:val="004C33DC"/>
    <w:rsid w:val="004C3C63"/>
    <w:rsid w:val="004C484C"/>
    <w:rsid w:val="004C4AC0"/>
    <w:rsid w:val="004C4D94"/>
    <w:rsid w:val="004C5A47"/>
    <w:rsid w:val="004C62EF"/>
    <w:rsid w:val="004C63BE"/>
    <w:rsid w:val="004C74C8"/>
    <w:rsid w:val="004C7EFC"/>
    <w:rsid w:val="004D009E"/>
    <w:rsid w:val="004D0299"/>
    <w:rsid w:val="004D0B9B"/>
    <w:rsid w:val="004D1A65"/>
    <w:rsid w:val="004D2610"/>
    <w:rsid w:val="004D26CD"/>
    <w:rsid w:val="004D3579"/>
    <w:rsid w:val="004D3DC9"/>
    <w:rsid w:val="004D423D"/>
    <w:rsid w:val="004D42AE"/>
    <w:rsid w:val="004D536E"/>
    <w:rsid w:val="004D543F"/>
    <w:rsid w:val="004D566D"/>
    <w:rsid w:val="004D5E51"/>
    <w:rsid w:val="004D6283"/>
    <w:rsid w:val="004D6976"/>
    <w:rsid w:val="004D6DDE"/>
    <w:rsid w:val="004D75F7"/>
    <w:rsid w:val="004E060B"/>
    <w:rsid w:val="004E14D5"/>
    <w:rsid w:val="004E18A7"/>
    <w:rsid w:val="004E1BD8"/>
    <w:rsid w:val="004E1D0B"/>
    <w:rsid w:val="004E1D97"/>
    <w:rsid w:val="004E2481"/>
    <w:rsid w:val="004E25AF"/>
    <w:rsid w:val="004E31B6"/>
    <w:rsid w:val="004E35CD"/>
    <w:rsid w:val="004E3A3D"/>
    <w:rsid w:val="004E3D7C"/>
    <w:rsid w:val="004E4640"/>
    <w:rsid w:val="004E5DB4"/>
    <w:rsid w:val="004E5E31"/>
    <w:rsid w:val="004E6955"/>
    <w:rsid w:val="004E70C3"/>
    <w:rsid w:val="004E71FE"/>
    <w:rsid w:val="004E7661"/>
    <w:rsid w:val="004E7EAA"/>
    <w:rsid w:val="004F0540"/>
    <w:rsid w:val="004F0B0F"/>
    <w:rsid w:val="004F10D9"/>
    <w:rsid w:val="004F1408"/>
    <w:rsid w:val="004F1766"/>
    <w:rsid w:val="004F18C9"/>
    <w:rsid w:val="004F1DFF"/>
    <w:rsid w:val="004F252A"/>
    <w:rsid w:val="004F2745"/>
    <w:rsid w:val="004F2805"/>
    <w:rsid w:val="004F2961"/>
    <w:rsid w:val="004F331A"/>
    <w:rsid w:val="004F4889"/>
    <w:rsid w:val="004F4A9B"/>
    <w:rsid w:val="004F581E"/>
    <w:rsid w:val="004F588D"/>
    <w:rsid w:val="004F5C53"/>
    <w:rsid w:val="004F6029"/>
    <w:rsid w:val="00500EE7"/>
    <w:rsid w:val="00501042"/>
    <w:rsid w:val="005024F7"/>
    <w:rsid w:val="005029B8"/>
    <w:rsid w:val="005034D0"/>
    <w:rsid w:val="0050418A"/>
    <w:rsid w:val="0050513B"/>
    <w:rsid w:val="0050521D"/>
    <w:rsid w:val="005053E9"/>
    <w:rsid w:val="005054AC"/>
    <w:rsid w:val="0050774A"/>
    <w:rsid w:val="00507C94"/>
    <w:rsid w:val="005102BD"/>
    <w:rsid w:val="00510F26"/>
    <w:rsid w:val="00511752"/>
    <w:rsid w:val="00512709"/>
    <w:rsid w:val="00514C83"/>
    <w:rsid w:val="00515B98"/>
    <w:rsid w:val="00515BC8"/>
    <w:rsid w:val="00515E7C"/>
    <w:rsid w:val="00516CFF"/>
    <w:rsid w:val="005173DE"/>
    <w:rsid w:val="00517BED"/>
    <w:rsid w:val="00522776"/>
    <w:rsid w:val="005228CD"/>
    <w:rsid w:val="00523737"/>
    <w:rsid w:val="0052380D"/>
    <w:rsid w:val="00523EFD"/>
    <w:rsid w:val="005243E6"/>
    <w:rsid w:val="00525616"/>
    <w:rsid w:val="00525D54"/>
    <w:rsid w:val="00525F86"/>
    <w:rsid w:val="005263BB"/>
    <w:rsid w:val="005266B4"/>
    <w:rsid w:val="00526A94"/>
    <w:rsid w:val="00526F15"/>
    <w:rsid w:val="00531B80"/>
    <w:rsid w:val="00532A98"/>
    <w:rsid w:val="005331CB"/>
    <w:rsid w:val="00533430"/>
    <w:rsid w:val="00533E28"/>
    <w:rsid w:val="005343DD"/>
    <w:rsid w:val="00534461"/>
    <w:rsid w:val="0053502C"/>
    <w:rsid w:val="00535150"/>
    <w:rsid w:val="0053525B"/>
    <w:rsid w:val="005354F7"/>
    <w:rsid w:val="0053563C"/>
    <w:rsid w:val="0053564E"/>
    <w:rsid w:val="00535E24"/>
    <w:rsid w:val="00536941"/>
    <w:rsid w:val="0053707F"/>
    <w:rsid w:val="00537938"/>
    <w:rsid w:val="00537C71"/>
    <w:rsid w:val="00537D01"/>
    <w:rsid w:val="0054098E"/>
    <w:rsid w:val="00540BB7"/>
    <w:rsid w:val="00540BCD"/>
    <w:rsid w:val="00540D72"/>
    <w:rsid w:val="0054168B"/>
    <w:rsid w:val="005421C0"/>
    <w:rsid w:val="00542836"/>
    <w:rsid w:val="00542BE3"/>
    <w:rsid w:val="005438DF"/>
    <w:rsid w:val="00543931"/>
    <w:rsid w:val="0054404D"/>
    <w:rsid w:val="005443F2"/>
    <w:rsid w:val="00545243"/>
    <w:rsid w:val="0054532C"/>
    <w:rsid w:val="005453C1"/>
    <w:rsid w:val="00545A45"/>
    <w:rsid w:val="00545DFB"/>
    <w:rsid w:val="005460AE"/>
    <w:rsid w:val="005460BC"/>
    <w:rsid w:val="0054671A"/>
    <w:rsid w:val="005468A1"/>
    <w:rsid w:val="00546FCA"/>
    <w:rsid w:val="00550FC0"/>
    <w:rsid w:val="0055161D"/>
    <w:rsid w:val="00552B78"/>
    <w:rsid w:val="0055352A"/>
    <w:rsid w:val="0055379D"/>
    <w:rsid w:val="00553A0D"/>
    <w:rsid w:val="00553B3A"/>
    <w:rsid w:val="00554913"/>
    <w:rsid w:val="0055530C"/>
    <w:rsid w:val="005555D2"/>
    <w:rsid w:val="0055662F"/>
    <w:rsid w:val="00556937"/>
    <w:rsid w:val="00557766"/>
    <w:rsid w:val="0055796B"/>
    <w:rsid w:val="005605F2"/>
    <w:rsid w:val="0056065B"/>
    <w:rsid w:val="00560A61"/>
    <w:rsid w:val="00562578"/>
    <w:rsid w:val="005638E7"/>
    <w:rsid w:val="00563F49"/>
    <w:rsid w:val="00566C4D"/>
    <w:rsid w:val="0057042A"/>
    <w:rsid w:val="00570F72"/>
    <w:rsid w:val="00571D28"/>
    <w:rsid w:val="00572458"/>
    <w:rsid w:val="00573B02"/>
    <w:rsid w:val="00574C71"/>
    <w:rsid w:val="00574E97"/>
    <w:rsid w:val="00574ED3"/>
    <w:rsid w:val="0057520A"/>
    <w:rsid w:val="0057559A"/>
    <w:rsid w:val="00575871"/>
    <w:rsid w:val="00575D1C"/>
    <w:rsid w:val="00576E7F"/>
    <w:rsid w:val="00577FF4"/>
    <w:rsid w:val="00580E20"/>
    <w:rsid w:val="0058110E"/>
    <w:rsid w:val="00581AAC"/>
    <w:rsid w:val="00582039"/>
    <w:rsid w:val="00582450"/>
    <w:rsid w:val="00582E9B"/>
    <w:rsid w:val="005830EA"/>
    <w:rsid w:val="0058333C"/>
    <w:rsid w:val="00583859"/>
    <w:rsid w:val="00584D09"/>
    <w:rsid w:val="00586091"/>
    <w:rsid w:val="00586ADF"/>
    <w:rsid w:val="00586B30"/>
    <w:rsid w:val="0058716E"/>
    <w:rsid w:val="00587F6F"/>
    <w:rsid w:val="00587FF5"/>
    <w:rsid w:val="005901A9"/>
    <w:rsid w:val="00590C34"/>
    <w:rsid w:val="00591291"/>
    <w:rsid w:val="005921BD"/>
    <w:rsid w:val="005924C7"/>
    <w:rsid w:val="00592B4E"/>
    <w:rsid w:val="005931B3"/>
    <w:rsid w:val="00593731"/>
    <w:rsid w:val="00593CF9"/>
    <w:rsid w:val="00594C2A"/>
    <w:rsid w:val="00595760"/>
    <w:rsid w:val="00595B34"/>
    <w:rsid w:val="00595F09"/>
    <w:rsid w:val="0059625A"/>
    <w:rsid w:val="005966F5"/>
    <w:rsid w:val="0059785D"/>
    <w:rsid w:val="00597A70"/>
    <w:rsid w:val="005A06B2"/>
    <w:rsid w:val="005A0959"/>
    <w:rsid w:val="005A0A96"/>
    <w:rsid w:val="005A14DA"/>
    <w:rsid w:val="005A18B5"/>
    <w:rsid w:val="005A1AF6"/>
    <w:rsid w:val="005A25BF"/>
    <w:rsid w:val="005A3320"/>
    <w:rsid w:val="005A333F"/>
    <w:rsid w:val="005A40F7"/>
    <w:rsid w:val="005A59BE"/>
    <w:rsid w:val="005A59F3"/>
    <w:rsid w:val="005A68AD"/>
    <w:rsid w:val="005A6966"/>
    <w:rsid w:val="005A6F29"/>
    <w:rsid w:val="005A7D35"/>
    <w:rsid w:val="005B03FA"/>
    <w:rsid w:val="005B09BB"/>
    <w:rsid w:val="005B0BA3"/>
    <w:rsid w:val="005B11A5"/>
    <w:rsid w:val="005B1502"/>
    <w:rsid w:val="005B172A"/>
    <w:rsid w:val="005B295A"/>
    <w:rsid w:val="005B3FAE"/>
    <w:rsid w:val="005B4162"/>
    <w:rsid w:val="005B485A"/>
    <w:rsid w:val="005B4909"/>
    <w:rsid w:val="005B4A5A"/>
    <w:rsid w:val="005B5889"/>
    <w:rsid w:val="005B5F49"/>
    <w:rsid w:val="005B7271"/>
    <w:rsid w:val="005B7405"/>
    <w:rsid w:val="005C053E"/>
    <w:rsid w:val="005C086A"/>
    <w:rsid w:val="005C107B"/>
    <w:rsid w:val="005C1543"/>
    <w:rsid w:val="005C1D90"/>
    <w:rsid w:val="005C200B"/>
    <w:rsid w:val="005C37CB"/>
    <w:rsid w:val="005C37F3"/>
    <w:rsid w:val="005C43C0"/>
    <w:rsid w:val="005C48CA"/>
    <w:rsid w:val="005C51D6"/>
    <w:rsid w:val="005C6466"/>
    <w:rsid w:val="005C73F3"/>
    <w:rsid w:val="005C7586"/>
    <w:rsid w:val="005D00DD"/>
    <w:rsid w:val="005D017F"/>
    <w:rsid w:val="005D02D4"/>
    <w:rsid w:val="005D0429"/>
    <w:rsid w:val="005D0E0B"/>
    <w:rsid w:val="005D182B"/>
    <w:rsid w:val="005D1AA6"/>
    <w:rsid w:val="005D243D"/>
    <w:rsid w:val="005D2B5C"/>
    <w:rsid w:val="005D32A3"/>
    <w:rsid w:val="005D4B5D"/>
    <w:rsid w:val="005D52FC"/>
    <w:rsid w:val="005D5FD4"/>
    <w:rsid w:val="005D6936"/>
    <w:rsid w:val="005D7022"/>
    <w:rsid w:val="005D7FBB"/>
    <w:rsid w:val="005E0E5C"/>
    <w:rsid w:val="005E0EAF"/>
    <w:rsid w:val="005E23F4"/>
    <w:rsid w:val="005E26C6"/>
    <w:rsid w:val="005E3DFF"/>
    <w:rsid w:val="005E4588"/>
    <w:rsid w:val="005E46D4"/>
    <w:rsid w:val="005E471E"/>
    <w:rsid w:val="005E5C70"/>
    <w:rsid w:val="005E5F0F"/>
    <w:rsid w:val="005E6089"/>
    <w:rsid w:val="005E6AF3"/>
    <w:rsid w:val="005E6C81"/>
    <w:rsid w:val="005E781F"/>
    <w:rsid w:val="005E7CC2"/>
    <w:rsid w:val="005F035F"/>
    <w:rsid w:val="005F0BAB"/>
    <w:rsid w:val="005F1F7E"/>
    <w:rsid w:val="005F21BF"/>
    <w:rsid w:val="005F29B9"/>
    <w:rsid w:val="005F3B59"/>
    <w:rsid w:val="005F4567"/>
    <w:rsid w:val="005F4F74"/>
    <w:rsid w:val="005F52FB"/>
    <w:rsid w:val="005F614C"/>
    <w:rsid w:val="005F62EB"/>
    <w:rsid w:val="005F646F"/>
    <w:rsid w:val="0060038C"/>
    <w:rsid w:val="006003D5"/>
    <w:rsid w:val="00601DCC"/>
    <w:rsid w:val="006022B7"/>
    <w:rsid w:val="0060289F"/>
    <w:rsid w:val="00602C26"/>
    <w:rsid w:val="00604EA8"/>
    <w:rsid w:val="006057C1"/>
    <w:rsid w:val="006067A4"/>
    <w:rsid w:val="00606985"/>
    <w:rsid w:val="00606D6C"/>
    <w:rsid w:val="00607575"/>
    <w:rsid w:val="00610DCE"/>
    <w:rsid w:val="006110C5"/>
    <w:rsid w:val="00611BBD"/>
    <w:rsid w:val="00611E5B"/>
    <w:rsid w:val="0061211F"/>
    <w:rsid w:val="0061245E"/>
    <w:rsid w:val="00612A47"/>
    <w:rsid w:val="00613BB9"/>
    <w:rsid w:val="00613CD6"/>
    <w:rsid w:val="0061406D"/>
    <w:rsid w:val="006143B5"/>
    <w:rsid w:val="006150A6"/>
    <w:rsid w:val="00615B22"/>
    <w:rsid w:val="00615D98"/>
    <w:rsid w:val="00615E14"/>
    <w:rsid w:val="00615FE4"/>
    <w:rsid w:val="006177A4"/>
    <w:rsid w:val="00617B81"/>
    <w:rsid w:val="0062149D"/>
    <w:rsid w:val="006214E3"/>
    <w:rsid w:val="006230C0"/>
    <w:rsid w:val="00623243"/>
    <w:rsid w:val="006235D3"/>
    <w:rsid w:val="00623E0F"/>
    <w:rsid w:val="0062404A"/>
    <w:rsid w:val="00624B37"/>
    <w:rsid w:val="006254C2"/>
    <w:rsid w:val="00626B4D"/>
    <w:rsid w:val="006305D7"/>
    <w:rsid w:val="006307BB"/>
    <w:rsid w:val="00630ABB"/>
    <w:rsid w:val="00630AD4"/>
    <w:rsid w:val="006312F5"/>
    <w:rsid w:val="00633453"/>
    <w:rsid w:val="00633F27"/>
    <w:rsid w:val="006348B5"/>
    <w:rsid w:val="00634957"/>
    <w:rsid w:val="00634A84"/>
    <w:rsid w:val="00634AB0"/>
    <w:rsid w:val="006350F2"/>
    <w:rsid w:val="00635158"/>
    <w:rsid w:val="006353CC"/>
    <w:rsid w:val="006355B4"/>
    <w:rsid w:val="0063583E"/>
    <w:rsid w:val="0063672C"/>
    <w:rsid w:val="00637172"/>
    <w:rsid w:val="00637CDB"/>
    <w:rsid w:val="006404D5"/>
    <w:rsid w:val="006409C1"/>
    <w:rsid w:val="00640E0A"/>
    <w:rsid w:val="00640EC6"/>
    <w:rsid w:val="00642AF6"/>
    <w:rsid w:val="00645436"/>
    <w:rsid w:val="006456D8"/>
    <w:rsid w:val="00645765"/>
    <w:rsid w:val="00645FB7"/>
    <w:rsid w:val="006465AE"/>
    <w:rsid w:val="00646FDE"/>
    <w:rsid w:val="00647DF5"/>
    <w:rsid w:val="006503D6"/>
    <w:rsid w:val="006504EB"/>
    <w:rsid w:val="00650762"/>
    <w:rsid w:val="00651A0E"/>
    <w:rsid w:val="00653DEA"/>
    <w:rsid w:val="00653F0D"/>
    <w:rsid w:val="00654F95"/>
    <w:rsid w:val="0065513C"/>
    <w:rsid w:val="00655386"/>
    <w:rsid w:val="006558DA"/>
    <w:rsid w:val="0065672A"/>
    <w:rsid w:val="006567C3"/>
    <w:rsid w:val="006567E0"/>
    <w:rsid w:val="0065722C"/>
    <w:rsid w:val="00657BD5"/>
    <w:rsid w:val="00657BF1"/>
    <w:rsid w:val="006602E9"/>
    <w:rsid w:val="00661C78"/>
    <w:rsid w:val="00661E0B"/>
    <w:rsid w:val="006633A8"/>
    <w:rsid w:val="006634C9"/>
    <w:rsid w:val="006635BE"/>
    <w:rsid w:val="00665254"/>
    <w:rsid w:val="00665AE3"/>
    <w:rsid w:val="00666014"/>
    <w:rsid w:val="006660CD"/>
    <w:rsid w:val="006666AB"/>
    <w:rsid w:val="00666784"/>
    <w:rsid w:val="00666910"/>
    <w:rsid w:val="00666B02"/>
    <w:rsid w:val="00666EA7"/>
    <w:rsid w:val="00667C88"/>
    <w:rsid w:val="0067068A"/>
    <w:rsid w:val="006714B2"/>
    <w:rsid w:val="006718A2"/>
    <w:rsid w:val="006718EC"/>
    <w:rsid w:val="00671A7B"/>
    <w:rsid w:val="00672E1B"/>
    <w:rsid w:val="0067351E"/>
    <w:rsid w:val="006748D5"/>
    <w:rsid w:val="006748FE"/>
    <w:rsid w:val="006752FF"/>
    <w:rsid w:val="00676C86"/>
    <w:rsid w:val="00677EF6"/>
    <w:rsid w:val="00677FCC"/>
    <w:rsid w:val="00681EE7"/>
    <w:rsid w:val="00681EFA"/>
    <w:rsid w:val="006824EE"/>
    <w:rsid w:val="00682678"/>
    <w:rsid w:val="0068287C"/>
    <w:rsid w:val="006828B2"/>
    <w:rsid w:val="00683613"/>
    <w:rsid w:val="00683EFD"/>
    <w:rsid w:val="006842CF"/>
    <w:rsid w:val="0068568C"/>
    <w:rsid w:val="00685779"/>
    <w:rsid w:val="006858AB"/>
    <w:rsid w:val="00685F19"/>
    <w:rsid w:val="00686696"/>
    <w:rsid w:val="006869CC"/>
    <w:rsid w:val="00687192"/>
    <w:rsid w:val="00687282"/>
    <w:rsid w:val="00687678"/>
    <w:rsid w:val="00687765"/>
    <w:rsid w:val="00687ACA"/>
    <w:rsid w:val="0069016F"/>
    <w:rsid w:val="006905B9"/>
    <w:rsid w:val="0069130A"/>
    <w:rsid w:val="006918F9"/>
    <w:rsid w:val="00691F05"/>
    <w:rsid w:val="006928A1"/>
    <w:rsid w:val="00692EB6"/>
    <w:rsid w:val="00693038"/>
    <w:rsid w:val="00693D17"/>
    <w:rsid w:val="00694189"/>
    <w:rsid w:val="00694FA4"/>
    <w:rsid w:val="00695179"/>
    <w:rsid w:val="00695BF8"/>
    <w:rsid w:val="0069608C"/>
    <w:rsid w:val="00696309"/>
    <w:rsid w:val="006968E9"/>
    <w:rsid w:val="00696E33"/>
    <w:rsid w:val="00696F9E"/>
    <w:rsid w:val="006976F3"/>
    <w:rsid w:val="00697769"/>
    <w:rsid w:val="00697F18"/>
    <w:rsid w:val="006A00E0"/>
    <w:rsid w:val="006A11B8"/>
    <w:rsid w:val="006A1773"/>
    <w:rsid w:val="006A3136"/>
    <w:rsid w:val="006A3313"/>
    <w:rsid w:val="006A3FB8"/>
    <w:rsid w:val="006A46C2"/>
    <w:rsid w:val="006A49EE"/>
    <w:rsid w:val="006A4CA1"/>
    <w:rsid w:val="006A5347"/>
    <w:rsid w:val="006A552E"/>
    <w:rsid w:val="006A58A8"/>
    <w:rsid w:val="006A5A6D"/>
    <w:rsid w:val="006A5E07"/>
    <w:rsid w:val="006A5E31"/>
    <w:rsid w:val="006A6226"/>
    <w:rsid w:val="006A68C9"/>
    <w:rsid w:val="006A71C1"/>
    <w:rsid w:val="006A7681"/>
    <w:rsid w:val="006B1C89"/>
    <w:rsid w:val="006B1DE1"/>
    <w:rsid w:val="006B2178"/>
    <w:rsid w:val="006B3C68"/>
    <w:rsid w:val="006B56EC"/>
    <w:rsid w:val="006B5A04"/>
    <w:rsid w:val="006B5DD0"/>
    <w:rsid w:val="006B6D56"/>
    <w:rsid w:val="006B74BE"/>
    <w:rsid w:val="006B7642"/>
    <w:rsid w:val="006C05EC"/>
    <w:rsid w:val="006C0744"/>
    <w:rsid w:val="006C10CF"/>
    <w:rsid w:val="006C1905"/>
    <w:rsid w:val="006C3398"/>
    <w:rsid w:val="006C375C"/>
    <w:rsid w:val="006C3B4D"/>
    <w:rsid w:val="006C43DB"/>
    <w:rsid w:val="006C4E34"/>
    <w:rsid w:val="006C502F"/>
    <w:rsid w:val="006C5172"/>
    <w:rsid w:val="006C5FF2"/>
    <w:rsid w:val="006C66A2"/>
    <w:rsid w:val="006C6AA2"/>
    <w:rsid w:val="006C6C0C"/>
    <w:rsid w:val="006C6F9B"/>
    <w:rsid w:val="006D00D0"/>
    <w:rsid w:val="006D1664"/>
    <w:rsid w:val="006D23D9"/>
    <w:rsid w:val="006D336E"/>
    <w:rsid w:val="006D4713"/>
    <w:rsid w:val="006D482F"/>
    <w:rsid w:val="006D5089"/>
    <w:rsid w:val="006D5D27"/>
    <w:rsid w:val="006D663C"/>
    <w:rsid w:val="006D6907"/>
    <w:rsid w:val="006D6BF9"/>
    <w:rsid w:val="006D79B5"/>
    <w:rsid w:val="006D7F2E"/>
    <w:rsid w:val="006E04F1"/>
    <w:rsid w:val="006E0BD6"/>
    <w:rsid w:val="006E119F"/>
    <w:rsid w:val="006E16B1"/>
    <w:rsid w:val="006E1E38"/>
    <w:rsid w:val="006E1EA0"/>
    <w:rsid w:val="006E27CF"/>
    <w:rsid w:val="006E299F"/>
    <w:rsid w:val="006E3FBA"/>
    <w:rsid w:val="006E43F6"/>
    <w:rsid w:val="006E50AE"/>
    <w:rsid w:val="006E6AED"/>
    <w:rsid w:val="006E6CDA"/>
    <w:rsid w:val="006E739E"/>
    <w:rsid w:val="006F0DBC"/>
    <w:rsid w:val="006F13D4"/>
    <w:rsid w:val="006F19A5"/>
    <w:rsid w:val="006F3741"/>
    <w:rsid w:val="006F452C"/>
    <w:rsid w:val="006F4944"/>
    <w:rsid w:val="006F496D"/>
    <w:rsid w:val="006F4D46"/>
    <w:rsid w:val="00700A7E"/>
    <w:rsid w:val="00700F20"/>
    <w:rsid w:val="00702085"/>
    <w:rsid w:val="00702163"/>
    <w:rsid w:val="00702948"/>
    <w:rsid w:val="00703A5C"/>
    <w:rsid w:val="00704179"/>
    <w:rsid w:val="007045CB"/>
    <w:rsid w:val="00704ED4"/>
    <w:rsid w:val="00707484"/>
    <w:rsid w:val="0070788C"/>
    <w:rsid w:val="007106D2"/>
    <w:rsid w:val="00710DC0"/>
    <w:rsid w:val="007110CA"/>
    <w:rsid w:val="0071124D"/>
    <w:rsid w:val="00711652"/>
    <w:rsid w:val="0071187C"/>
    <w:rsid w:val="00711D6E"/>
    <w:rsid w:val="0071221B"/>
    <w:rsid w:val="00712D58"/>
    <w:rsid w:val="00712E34"/>
    <w:rsid w:val="00713CA8"/>
    <w:rsid w:val="00713EBA"/>
    <w:rsid w:val="00714948"/>
    <w:rsid w:val="00714B5C"/>
    <w:rsid w:val="00714BEE"/>
    <w:rsid w:val="0071591C"/>
    <w:rsid w:val="00716043"/>
    <w:rsid w:val="007171FD"/>
    <w:rsid w:val="00717827"/>
    <w:rsid w:val="007179F6"/>
    <w:rsid w:val="00717FF8"/>
    <w:rsid w:val="00721988"/>
    <w:rsid w:val="00722342"/>
    <w:rsid w:val="00722DC5"/>
    <w:rsid w:val="00722FAD"/>
    <w:rsid w:val="007233BD"/>
    <w:rsid w:val="00723A5D"/>
    <w:rsid w:val="007244A8"/>
    <w:rsid w:val="00724DC3"/>
    <w:rsid w:val="00725410"/>
    <w:rsid w:val="007262A3"/>
    <w:rsid w:val="00727F4B"/>
    <w:rsid w:val="00730712"/>
    <w:rsid w:val="00730810"/>
    <w:rsid w:val="00731133"/>
    <w:rsid w:val="00731469"/>
    <w:rsid w:val="00731CFF"/>
    <w:rsid w:val="007327FA"/>
    <w:rsid w:val="0073299C"/>
    <w:rsid w:val="007344CF"/>
    <w:rsid w:val="007348BC"/>
    <w:rsid w:val="00735016"/>
    <w:rsid w:val="007356C8"/>
    <w:rsid w:val="00735BC5"/>
    <w:rsid w:val="007367C8"/>
    <w:rsid w:val="00736C55"/>
    <w:rsid w:val="00736EB0"/>
    <w:rsid w:val="00737C06"/>
    <w:rsid w:val="00737C90"/>
    <w:rsid w:val="00737F79"/>
    <w:rsid w:val="00740697"/>
    <w:rsid w:val="00742011"/>
    <w:rsid w:val="00742181"/>
    <w:rsid w:val="00742A7A"/>
    <w:rsid w:val="00744460"/>
    <w:rsid w:val="00746E6A"/>
    <w:rsid w:val="007472CB"/>
    <w:rsid w:val="007474D3"/>
    <w:rsid w:val="00747591"/>
    <w:rsid w:val="007475E4"/>
    <w:rsid w:val="00747ACD"/>
    <w:rsid w:val="00750170"/>
    <w:rsid w:val="007505CC"/>
    <w:rsid w:val="0075130D"/>
    <w:rsid w:val="00751317"/>
    <w:rsid w:val="00751A8A"/>
    <w:rsid w:val="00751E93"/>
    <w:rsid w:val="007527A4"/>
    <w:rsid w:val="007530EF"/>
    <w:rsid w:val="00753AFC"/>
    <w:rsid w:val="007546AA"/>
    <w:rsid w:val="007547E2"/>
    <w:rsid w:val="007551BE"/>
    <w:rsid w:val="00756153"/>
    <w:rsid w:val="007568BC"/>
    <w:rsid w:val="0075694B"/>
    <w:rsid w:val="00756B78"/>
    <w:rsid w:val="00757081"/>
    <w:rsid w:val="00757539"/>
    <w:rsid w:val="00757A71"/>
    <w:rsid w:val="00757ED7"/>
    <w:rsid w:val="00760D70"/>
    <w:rsid w:val="007612A8"/>
    <w:rsid w:val="007612BE"/>
    <w:rsid w:val="00761AAE"/>
    <w:rsid w:val="00762696"/>
    <w:rsid w:val="00762796"/>
    <w:rsid w:val="007638F3"/>
    <w:rsid w:val="00763F47"/>
    <w:rsid w:val="00764768"/>
    <w:rsid w:val="007647C8"/>
    <w:rsid w:val="0076495E"/>
    <w:rsid w:val="007658C2"/>
    <w:rsid w:val="00765D7B"/>
    <w:rsid w:val="00765D88"/>
    <w:rsid w:val="00766CAB"/>
    <w:rsid w:val="00767396"/>
    <w:rsid w:val="007678B2"/>
    <w:rsid w:val="00770C1E"/>
    <w:rsid w:val="0077133D"/>
    <w:rsid w:val="00772D64"/>
    <w:rsid w:val="00773E67"/>
    <w:rsid w:val="00774022"/>
    <w:rsid w:val="00775C02"/>
    <w:rsid w:val="00776416"/>
    <w:rsid w:val="007766CB"/>
    <w:rsid w:val="00777B01"/>
    <w:rsid w:val="0078081B"/>
    <w:rsid w:val="00780B97"/>
    <w:rsid w:val="007815B2"/>
    <w:rsid w:val="00782BDE"/>
    <w:rsid w:val="0078304D"/>
    <w:rsid w:val="00783262"/>
    <w:rsid w:val="00783523"/>
    <w:rsid w:val="007848DC"/>
    <w:rsid w:val="007869CF"/>
    <w:rsid w:val="00786DC0"/>
    <w:rsid w:val="007874D4"/>
    <w:rsid w:val="007901D9"/>
    <w:rsid w:val="007904DF"/>
    <w:rsid w:val="00790E10"/>
    <w:rsid w:val="00791E83"/>
    <w:rsid w:val="00791FA5"/>
    <w:rsid w:val="00792CDA"/>
    <w:rsid w:val="0079375A"/>
    <w:rsid w:val="0079516F"/>
    <w:rsid w:val="007952C2"/>
    <w:rsid w:val="00795659"/>
    <w:rsid w:val="0079590A"/>
    <w:rsid w:val="00796B9C"/>
    <w:rsid w:val="00796E3A"/>
    <w:rsid w:val="00796F6E"/>
    <w:rsid w:val="00797A26"/>
    <w:rsid w:val="007A02F8"/>
    <w:rsid w:val="007A0844"/>
    <w:rsid w:val="007A15F8"/>
    <w:rsid w:val="007A206A"/>
    <w:rsid w:val="007A24BA"/>
    <w:rsid w:val="007A3A2F"/>
    <w:rsid w:val="007A3B32"/>
    <w:rsid w:val="007A3F60"/>
    <w:rsid w:val="007A4085"/>
    <w:rsid w:val="007A45CA"/>
    <w:rsid w:val="007A5893"/>
    <w:rsid w:val="007A5D7E"/>
    <w:rsid w:val="007A65A2"/>
    <w:rsid w:val="007A6C94"/>
    <w:rsid w:val="007A7D5A"/>
    <w:rsid w:val="007A7EA2"/>
    <w:rsid w:val="007B0121"/>
    <w:rsid w:val="007B0EDA"/>
    <w:rsid w:val="007B1BE9"/>
    <w:rsid w:val="007B28A3"/>
    <w:rsid w:val="007B36FC"/>
    <w:rsid w:val="007B52EF"/>
    <w:rsid w:val="007B5DA0"/>
    <w:rsid w:val="007B5DC9"/>
    <w:rsid w:val="007B5FED"/>
    <w:rsid w:val="007B63BC"/>
    <w:rsid w:val="007B6B54"/>
    <w:rsid w:val="007B73B1"/>
    <w:rsid w:val="007C00B6"/>
    <w:rsid w:val="007C047F"/>
    <w:rsid w:val="007C071D"/>
    <w:rsid w:val="007C0A8E"/>
    <w:rsid w:val="007C0BEA"/>
    <w:rsid w:val="007C1073"/>
    <w:rsid w:val="007C1161"/>
    <w:rsid w:val="007C1640"/>
    <w:rsid w:val="007C1B9C"/>
    <w:rsid w:val="007C2D23"/>
    <w:rsid w:val="007C2FB6"/>
    <w:rsid w:val="007C3777"/>
    <w:rsid w:val="007C3F47"/>
    <w:rsid w:val="007C3F7A"/>
    <w:rsid w:val="007C44F2"/>
    <w:rsid w:val="007C4940"/>
    <w:rsid w:val="007C528B"/>
    <w:rsid w:val="007C55AC"/>
    <w:rsid w:val="007C607E"/>
    <w:rsid w:val="007C6595"/>
    <w:rsid w:val="007C6C53"/>
    <w:rsid w:val="007C6DC8"/>
    <w:rsid w:val="007C7AA3"/>
    <w:rsid w:val="007D0CDC"/>
    <w:rsid w:val="007D0DA8"/>
    <w:rsid w:val="007D12F9"/>
    <w:rsid w:val="007D180D"/>
    <w:rsid w:val="007D1AE4"/>
    <w:rsid w:val="007D1BA0"/>
    <w:rsid w:val="007D1BE0"/>
    <w:rsid w:val="007D2258"/>
    <w:rsid w:val="007D3C00"/>
    <w:rsid w:val="007D3CCE"/>
    <w:rsid w:val="007D43DD"/>
    <w:rsid w:val="007D4690"/>
    <w:rsid w:val="007D51A4"/>
    <w:rsid w:val="007D7EEB"/>
    <w:rsid w:val="007D7FA4"/>
    <w:rsid w:val="007E1214"/>
    <w:rsid w:val="007E19D2"/>
    <w:rsid w:val="007E1ACA"/>
    <w:rsid w:val="007E35D0"/>
    <w:rsid w:val="007E38D9"/>
    <w:rsid w:val="007E3C0F"/>
    <w:rsid w:val="007E46B9"/>
    <w:rsid w:val="007E4FBB"/>
    <w:rsid w:val="007E5E9D"/>
    <w:rsid w:val="007E6056"/>
    <w:rsid w:val="007E68CF"/>
    <w:rsid w:val="007E6922"/>
    <w:rsid w:val="007E69A3"/>
    <w:rsid w:val="007E6C15"/>
    <w:rsid w:val="007E6E67"/>
    <w:rsid w:val="007E6F14"/>
    <w:rsid w:val="007E6F81"/>
    <w:rsid w:val="007F0EAF"/>
    <w:rsid w:val="007F1D1A"/>
    <w:rsid w:val="007F21B4"/>
    <w:rsid w:val="007F2586"/>
    <w:rsid w:val="007F3809"/>
    <w:rsid w:val="007F450C"/>
    <w:rsid w:val="007F45FD"/>
    <w:rsid w:val="007F479A"/>
    <w:rsid w:val="007F4B29"/>
    <w:rsid w:val="007F4B62"/>
    <w:rsid w:val="007F4C06"/>
    <w:rsid w:val="007F4D8C"/>
    <w:rsid w:val="007F5951"/>
    <w:rsid w:val="007F5985"/>
    <w:rsid w:val="007F740A"/>
    <w:rsid w:val="007F77B0"/>
    <w:rsid w:val="008006C2"/>
    <w:rsid w:val="00800B0B"/>
    <w:rsid w:val="00800D5C"/>
    <w:rsid w:val="00801816"/>
    <w:rsid w:val="00801D4B"/>
    <w:rsid w:val="00801D92"/>
    <w:rsid w:val="008024BD"/>
    <w:rsid w:val="00802C72"/>
    <w:rsid w:val="00802D22"/>
    <w:rsid w:val="00802D84"/>
    <w:rsid w:val="00803F1D"/>
    <w:rsid w:val="008041F6"/>
    <w:rsid w:val="008042C2"/>
    <w:rsid w:val="00804998"/>
    <w:rsid w:val="00804A0F"/>
    <w:rsid w:val="00804B26"/>
    <w:rsid w:val="008053FD"/>
    <w:rsid w:val="00805F67"/>
    <w:rsid w:val="00807025"/>
    <w:rsid w:val="00807BCC"/>
    <w:rsid w:val="008102FC"/>
    <w:rsid w:val="00811576"/>
    <w:rsid w:val="0081184F"/>
    <w:rsid w:val="008118CB"/>
    <w:rsid w:val="00811D93"/>
    <w:rsid w:val="00812587"/>
    <w:rsid w:val="00813275"/>
    <w:rsid w:val="00813C9F"/>
    <w:rsid w:val="00814307"/>
    <w:rsid w:val="008143DA"/>
    <w:rsid w:val="00814AA8"/>
    <w:rsid w:val="0081513C"/>
    <w:rsid w:val="00815A3C"/>
    <w:rsid w:val="00816765"/>
    <w:rsid w:val="00816825"/>
    <w:rsid w:val="008171E6"/>
    <w:rsid w:val="00817946"/>
    <w:rsid w:val="00821428"/>
    <w:rsid w:val="008216C1"/>
    <w:rsid w:val="008217EF"/>
    <w:rsid w:val="0082189D"/>
    <w:rsid w:val="0082309E"/>
    <w:rsid w:val="0082335B"/>
    <w:rsid w:val="00823A21"/>
    <w:rsid w:val="00823F27"/>
    <w:rsid w:val="00825352"/>
    <w:rsid w:val="008262FC"/>
    <w:rsid w:val="00827DF0"/>
    <w:rsid w:val="008308C8"/>
    <w:rsid w:val="00830A01"/>
    <w:rsid w:val="00830CF8"/>
    <w:rsid w:val="0083134A"/>
    <w:rsid w:val="00833935"/>
    <w:rsid w:val="00833C15"/>
    <w:rsid w:val="00833DB9"/>
    <w:rsid w:val="00835D17"/>
    <w:rsid w:val="008360DF"/>
    <w:rsid w:val="00836615"/>
    <w:rsid w:val="008367D8"/>
    <w:rsid w:val="00836C46"/>
    <w:rsid w:val="00837155"/>
    <w:rsid w:val="00840313"/>
    <w:rsid w:val="00840897"/>
    <w:rsid w:val="00840D0A"/>
    <w:rsid w:val="00841F2C"/>
    <w:rsid w:val="0084253F"/>
    <w:rsid w:val="008430E5"/>
    <w:rsid w:val="008468C5"/>
    <w:rsid w:val="00846E09"/>
    <w:rsid w:val="008472D2"/>
    <w:rsid w:val="00847A84"/>
    <w:rsid w:val="008500F6"/>
    <w:rsid w:val="00850B5E"/>
    <w:rsid w:val="00851694"/>
    <w:rsid w:val="00852DFA"/>
    <w:rsid w:val="00853740"/>
    <w:rsid w:val="00853997"/>
    <w:rsid w:val="00854C5B"/>
    <w:rsid w:val="0085512C"/>
    <w:rsid w:val="0085539C"/>
    <w:rsid w:val="00855543"/>
    <w:rsid w:val="008562A2"/>
    <w:rsid w:val="008568F6"/>
    <w:rsid w:val="00856C98"/>
    <w:rsid w:val="008571F1"/>
    <w:rsid w:val="00857641"/>
    <w:rsid w:val="008576E3"/>
    <w:rsid w:val="008604E8"/>
    <w:rsid w:val="00861AFF"/>
    <w:rsid w:val="008631F7"/>
    <w:rsid w:val="0086367B"/>
    <w:rsid w:val="00863960"/>
    <w:rsid w:val="00863A09"/>
    <w:rsid w:val="00864EEA"/>
    <w:rsid w:val="00867D7E"/>
    <w:rsid w:val="00867E36"/>
    <w:rsid w:val="008703F2"/>
    <w:rsid w:val="008716C9"/>
    <w:rsid w:val="008730E2"/>
    <w:rsid w:val="00873698"/>
    <w:rsid w:val="008737DD"/>
    <w:rsid w:val="00873831"/>
    <w:rsid w:val="0087421B"/>
    <w:rsid w:val="0087680E"/>
    <w:rsid w:val="00876969"/>
    <w:rsid w:val="00876EAC"/>
    <w:rsid w:val="008777A4"/>
    <w:rsid w:val="00880D54"/>
    <w:rsid w:val="0088105F"/>
    <w:rsid w:val="008812AD"/>
    <w:rsid w:val="00881AF1"/>
    <w:rsid w:val="00882983"/>
    <w:rsid w:val="008829C5"/>
    <w:rsid w:val="00882D08"/>
    <w:rsid w:val="008839F7"/>
    <w:rsid w:val="00883B82"/>
    <w:rsid w:val="00884019"/>
    <w:rsid w:val="00885330"/>
    <w:rsid w:val="008859A2"/>
    <w:rsid w:val="00885F73"/>
    <w:rsid w:val="00887262"/>
    <w:rsid w:val="00887677"/>
    <w:rsid w:val="00887E3A"/>
    <w:rsid w:val="00887E9E"/>
    <w:rsid w:val="00890C9B"/>
    <w:rsid w:val="0089103B"/>
    <w:rsid w:val="0089110E"/>
    <w:rsid w:val="00892896"/>
    <w:rsid w:val="00892B12"/>
    <w:rsid w:val="0089337D"/>
    <w:rsid w:val="008935B9"/>
    <w:rsid w:val="008937DF"/>
    <w:rsid w:val="00893C74"/>
    <w:rsid w:val="0089483F"/>
    <w:rsid w:val="0089498A"/>
    <w:rsid w:val="008953DF"/>
    <w:rsid w:val="008961E1"/>
    <w:rsid w:val="00896CBA"/>
    <w:rsid w:val="00896E50"/>
    <w:rsid w:val="00897266"/>
    <w:rsid w:val="00897893"/>
    <w:rsid w:val="0089791F"/>
    <w:rsid w:val="00897E07"/>
    <w:rsid w:val="008A0A34"/>
    <w:rsid w:val="008A19C5"/>
    <w:rsid w:val="008A2C8B"/>
    <w:rsid w:val="008A2E2F"/>
    <w:rsid w:val="008A320D"/>
    <w:rsid w:val="008A3754"/>
    <w:rsid w:val="008A4E73"/>
    <w:rsid w:val="008A5A73"/>
    <w:rsid w:val="008A6AA0"/>
    <w:rsid w:val="008A6F73"/>
    <w:rsid w:val="008A72D1"/>
    <w:rsid w:val="008B04C8"/>
    <w:rsid w:val="008B0CC9"/>
    <w:rsid w:val="008B12B0"/>
    <w:rsid w:val="008B277E"/>
    <w:rsid w:val="008B28E8"/>
    <w:rsid w:val="008B28F4"/>
    <w:rsid w:val="008B35F2"/>
    <w:rsid w:val="008B40ED"/>
    <w:rsid w:val="008B4208"/>
    <w:rsid w:val="008B4600"/>
    <w:rsid w:val="008B497B"/>
    <w:rsid w:val="008B5E8F"/>
    <w:rsid w:val="008B6AE0"/>
    <w:rsid w:val="008B7E93"/>
    <w:rsid w:val="008C00BE"/>
    <w:rsid w:val="008C1013"/>
    <w:rsid w:val="008C145B"/>
    <w:rsid w:val="008C1655"/>
    <w:rsid w:val="008C1EEA"/>
    <w:rsid w:val="008C266E"/>
    <w:rsid w:val="008C37EC"/>
    <w:rsid w:val="008C3904"/>
    <w:rsid w:val="008C4B2A"/>
    <w:rsid w:val="008C4CBF"/>
    <w:rsid w:val="008C54F6"/>
    <w:rsid w:val="008C5845"/>
    <w:rsid w:val="008C6BFF"/>
    <w:rsid w:val="008C6E42"/>
    <w:rsid w:val="008D0170"/>
    <w:rsid w:val="008D101B"/>
    <w:rsid w:val="008D1258"/>
    <w:rsid w:val="008D1DDC"/>
    <w:rsid w:val="008D2024"/>
    <w:rsid w:val="008D24E7"/>
    <w:rsid w:val="008D2834"/>
    <w:rsid w:val="008D3A56"/>
    <w:rsid w:val="008D3D3C"/>
    <w:rsid w:val="008D421F"/>
    <w:rsid w:val="008D43DF"/>
    <w:rsid w:val="008D448B"/>
    <w:rsid w:val="008D54AA"/>
    <w:rsid w:val="008E09A8"/>
    <w:rsid w:val="008E1025"/>
    <w:rsid w:val="008E1470"/>
    <w:rsid w:val="008E1EA5"/>
    <w:rsid w:val="008E1FEC"/>
    <w:rsid w:val="008E22FB"/>
    <w:rsid w:val="008E2513"/>
    <w:rsid w:val="008E2AC3"/>
    <w:rsid w:val="008E3107"/>
    <w:rsid w:val="008E333B"/>
    <w:rsid w:val="008E37D3"/>
    <w:rsid w:val="008E3F43"/>
    <w:rsid w:val="008E4504"/>
    <w:rsid w:val="008E4CD1"/>
    <w:rsid w:val="008E5219"/>
    <w:rsid w:val="008E68AE"/>
    <w:rsid w:val="008E75E1"/>
    <w:rsid w:val="008E7702"/>
    <w:rsid w:val="008E7F3F"/>
    <w:rsid w:val="008F0DEB"/>
    <w:rsid w:val="008F0E9B"/>
    <w:rsid w:val="008F12F0"/>
    <w:rsid w:val="008F1A65"/>
    <w:rsid w:val="008F1F42"/>
    <w:rsid w:val="008F21F6"/>
    <w:rsid w:val="008F2275"/>
    <w:rsid w:val="008F22C9"/>
    <w:rsid w:val="008F29DA"/>
    <w:rsid w:val="008F3561"/>
    <w:rsid w:val="008F3902"/>
    <w:rsid w:val="008F41DC"/>
    <w:rsid w:val="008F517C"/>
    <w:rsid w:val="008F55FD"/>
    <w:rsid w:val="008F5EAB"/>
    <w:rsid w:val="008F6557"/>
    <w:rsid w:val="008F65EE"/>
    <w:rsid w:val="008F7D03"/>
    <w:rsid w:val="009000CE"/>
    <w:rsid w:val="00900361"/>
    <w:rsid w:val="009010F4"/>
    <w:rsid w:val="00902352"/>
    <w:rsid w:val="00902957"/>
    <w:rsid w:val="009030F2"/>
    <w:rsid w:val="00903DFD"/>
    <w:rsid w:val="009062CE"/>
    <w:rsid w:val="0090637F"/>
    <w:rsid w:val="009067DD"/>
    <w:rsid w:val="00906936"/>
    <w:rsid w:val="00906C30"/>
    <w:rsid w:val="00907208"/>
    <w:rsid w:val="0090746E"/>
    <w:rsid w:val="00907A93"/>
    <w:rsid w:val="00907AEA"/>
    <w:rsid w:val="009105D8"/>
    <w:rsid w:val="009111EA"/>
    <w:rsid w:val="009138CC"/>
    <w:rsid w:val="00914CAF"/>
    <w:rsid w:val="00915A50"/>
    <w:rsid w:val="00916556"/>
    <w:rsid w:val="00916692"/>
    <w:rsid w:val="00917F5A"/>
    <w:rsid w:val="009208E1"/>
    <w:rsid w:val="00920DF8"/>
    <w:rsid w:val="00921ED1"/>
    <w:rsid w:val="009221B5"/>
    <w:rsid w:val="009222A1"/>
    <w:rsid w:val="009225B4"/>
    <w:rsid w:val="009228DB"/>
    <w:rsid w:val="0092304A"/>
    <w:rsid w:val="009234C2"/>
    <w:rsid w:val="00924836"/>
    <w:rsid w:val="009251EA"/>
    <w:rsid w:val="009255BB"/>
    <w:rsid w:val="0092587B"/>
    <w:rsid w:val="00926A6D"/>
    <w:rsid w:val="00927420"/>
    <w:rsid w:val="00927919"/>
    <w:rsid w:val="00927DDC"/>
    <w:rsid w:val="009305C4"/>
    <w:rsid w:val="00930FF1"/>
    <w:rsid w:val="00931CFB"/>
    <w:rsid w:val="0093234A"/>
    <w:rsid w:val="009330FA"/>
    <w:rsid w:val="00933C51"/>
    <w:rsid w:val="0093527D"/>
    <w:rsid w:val="00935521"/>
    <w:rsid w:val="0093570D"/>
    <w:rsid w:val="009357B5"/>
    <w:rsid w:val="00937614"/>
    <w:rsid w:val="009377AC"/>
    <w:rsid w:val="00937A84"/>
    <w:rsid w:val="00937B0E"/>
    <w:rsid w:val="00940888"/>
    <w:rsid w:val="009408A1"/>
    <w:rsid w:val="0094090A"/>
    <w:rsid w:val="00940A02"/>
    <w:rsid w:val="00940FDA"/>
    <w:rsid w:val="0094126C"/>
    <w:rsid w:val="0094151C"/>
    <w:rsid w:val="009415D3"/>
    <w:rsid w:val="00941617"/>
    <w:rsid w:val="009424E7"/>
    <w:rsid w:val="009427DA"/>
    <w:rsid w:val="00943CB7"/>
    <w:rsid w:val="00944967"/>
    <w:rsid w:val="00945E1C"/>
    <w:rsid w:val="009461B3"/>
    <w:rsid w:val="00946D1F"/>
    <w:rsid w:val="00946D3E"/>
    <w:rsid w:val="0095015F"/>
    <w:rsid w:val="00950D38"/>
    <w:rsid w:val="009518C0"/>
    <w:rsid w:val="00951912"/>
    <w:rsid w:val="00951B77"/>
    <w:rsid w:val="00951D77"/>
    <w:rsid w:val="00951E17"/>
    <w:rsid w:val="00952852"/>
    <w:rsid w:val="00953076"/>
    <w:rsid w:val="00953498"/>
    <w:rsid w:val="0095351D"/>
    <w:rsid w:val="00953C49"/>
    <w:rsid w:val="0095488A"/>
    <w:rsid w:val="009551D4"/>
    <w:rsid w:val="009553F5"/>
    <w:rsid w:val="009554FA"/>
    <w:rsid w:val="00955E2D"/>
    <w:rsid w:val="00957A66"/>
    <w:rsid w:val="00957AA9"/>
    <w:rsid w:val="00957D30"/>
    <w:rsid w:val="00960A64"/>
    <w:rsid w:val="00960BE2"/>
    <w:rsid w:val="00960FD5"/>
    <w:rsid w:val="00962925"/>
    <w:rsid w:val="00962C78"/>
    <w:rsid w:val="0096315C"/>
    <w:rsid w:val="00964471"/>
    <w:rsid w:val="009657F6"/>
    <w:rsid w:val="00965C92"/>
    <w:rsid w:val="009660CD"/>
    <w:rsid w:val="00966A0E"/>
    <w:rsid w:val="0096757A"/>
    <w:rsid w:val="009675CB"/>
    <w:rsid w:val="00967AEF"/>
    <w:rsid w:val="00967B7B"/>
    <w:rsid w:val="00970024"/>
    <w:rsid w:val="0097041D"/>
    <w:rsid w:val="00970B62"/>
    <w:rsid w:val="00970EFC"/>
    <w:rsid w:val="0097240E"/>
    <w:rsid w:val="00972D26"/>
    <w:rsid w:val="00974A39"/>
    <w:rsid w:val="00974DB6"/>
    <w:rsid w:val="0097505A"/>
    <w:rsid w:val="009766CF"/>
    <w:rsid w:val="0097673A"/>
    <w:rsid w:val="009767D9"/>
    <w:rsid w:val="0097764B"/>
    <w:rsid w:val="00977DE5"/>
    <w:rsid w:val="00977EA2"/>
    <w:rsid w:val="00980BA4"/>
    <w:rsid w:val="009824CE"/>
    <w:rsid w:val="00982991"/>
    <w:rsid w:val="00982B6D"/>
    <w:rsid w:val="00983C25"/>
    <w:rsid w:val="00983FF4"/>
    <w:rsid w:val="009842BB"/>
    <w:rsid w:val="00984D59"/>
    <w:rsid w:val="009859A7"/>
    <w:rsid w:val="0098699F"/>
    <w:rsid w:val="009871D0"/>
    <w:rsid w:val="00987C65"/>
    <w:rsid w:val="00990568"/>
    <w:rsid w:val="009908D6"/>
    <w:rsid w:val="00990E2C"/>
    <w:rsid w:val="009918C9"/>
    <w:rsid w:val="009919B5"/>
    <w:rsid w:val="00991D99"/>
    <w:rsid w:val="00991F19"/>
    <w:rsid w:val="00993C24"/>
    <w:rsid w:val="00993D32"/>
    <w:rsid w:val="00994182"/>
    <w:rsid w:val="00994327"/>
    <w:rsid w:val="00994581"/>
    <w:rsid w:val="00994712"/>
    <w:rsid w:val="00996328"/>
    <w:rsid w:val="009965FC"/>
    <w:rsid w:val="00996EE2"/>
    <w:rsid w:val="009A0989"/>
    <w:rsid w:val="009A1EEF"/>
    <w:rsid w:val="009A2129"/>
    <w:rsid w:val="009A27D4"/>
    <w:rsid w:val="009A3419"/>
    <w:rsid w:val="009A3BE3"/>
    <w:rsid w:val="009A4C82"/>
    <w:rsid w:val="009A58AC"/>
    <w:rsid w:val="009A7CDD"/>
    <w:rsid w:val="009B05F3"/>
    <w:rsid w:val="009B23A9"/>
    <w:rsid w:val="009B28BA"/>
    <w:rsid w:val="009B2A76"/>
    <w:rsid w:val="009B3236"/>
    <w:rsid w:val="009B4157"/>
    <w:rsid w:val="009B4557"/>
    <w:rsid w:val="009B5445"/>
    <w:rsid w:val="009B5643"/>
    <w:rsid w:val="009B6E10"/>
    <w:rsid w:val="009B6F16"/>
    <w:rsid w:val="009B74B7"/>
    <w:rsid w:val="009B78D3"/>
    <w:rsid w:val="009B7C03"/>
    <w:rsid w:val="009C05EF"/>
    <w:rsid w:val="009C1293"/>
    <w:rsid w:val="009C153A"/>
    <w:rsid w:val="009C23D9"/>
    <w:rsid w:val="009C2623"/>
    <w:rsid w:val="009C2909"/>
    <w:rsid w:val="009C291B"/>
    <w:rsid w:val="009C2B4A"/>
    <w:rsid w:val="009C2C15"/>
    <w:rsid w:val="009C3410"/>
    <w:rsid w:val="009C394F"/>
    <w:rsid w:val="009C3BDF"/>
    <w:rsid w:val="009C4963"/>
    <w:rsid w:val="009C4A17"/>
    <w:rsid w:val="009C5187"/>
    <w:rsid w:val="009C569D"/>
    <w:rsid w:val="009C5C22"/>
    <w:rsid w:val="009C7235"/>
    <w:rsid w:val="009D0812"/>
    <w:rsid w:val="009D11B0"/>
    <w:rsid w:val="009D179B"/>
    <w:rsid w:val="009D2700"/>
    <w:rsid w:val="009D2D8C"/>
    <w:rsid w:val="009D2FCF"/>
    <w:rsid w:val="009D4025"/>
    <w:rsid w:val="009D428B"/>
    <w:rsid w:val="009D455A"/>
    <w:rsid w:val="009D49C5"/>
    <w:rsid w:val="009D5740"/>
    <w:rsid w:val="009D5C0F"/>
    <w:rsid w:val="009D6794"/>
    <w:rsid w:val="009D68B5"/>
    <w:rsid w:val="009D6989"/>
    <w:rsid w:val="009D6DAD"/>
    <w:rsid w:val="009D747C"/>
    <w:rsid w:val="009D7B44"/>
    <w:rsid w:val="009D7C30"/>
    <w:rsid w:val="009D7DFF"/>
    <w:rsid w:val="009E0F6B"/>
    <w:rsid w:val="009E14BF"/>
    <w:rsid w:val="009E1BE5"/>
    <w:rsid w:val="009E2558"/>
    <w:rsid w:val="009E3D40"/>
    <w:rsid w:val="009E3F3B"/>
    <w:rsid w:val="009E4462"/>
    <w:rsid w:val="009E4574"/>
    <w:rsid w:val="009E5BBA"/>
    <w:rsid w:val="009E6AD1"/>
    <w:rsid w:val="009E6D97"/>
    <w:rsid w:val="009E6EBF"/>
    <w:rsid w:val="009E70AA"/>
    <w:rsid w:val="009E7B5F"/>
    <w:rsid w:val="009E7BE9"/>
    <w:rsid w:val="009F02DF"/>
    <w:rsid w:val="009F038A"/>
    <w:rsid w:val="009F05E7"/>
    <w:rsid w:val="009F06CC"/>
    <w:rsid w:val="009F0FF6"/>
    <w:rsid w:val="009F161D"/>
    <w:rsid w:val="009F1A72"/>
    <w:rsid w:val="009F30E8"/>
    <w:rsid w:val="009F3A0A"/>
    <w:rsid w:val="009F3C5B"/>
    <w:rsid w:val="009F44D0"/>
    <w:rsid w:val="009F485D"/>
    <w:rsid w:val="009F498C"/>
    <w:rsid w:val="009F4E68"/>
    <w:rsid w:val="009F505E"/>
    <w:rsid w:val="009F5108"/>
    <w:rsid w:val="009F5849"/>
    <w:rsid w:val="009F5D45"/>
    <w:rsid w:val="009F6F1A"/>
    <w:rsid w:val="009F73C1"/>
    <w:rsid w:val="009F7884"/>
    <w:rsid w:val="009F7F66"/>
    <w:rsid w:val="00A0031E"/>
    <w:rsid w:val="00A00466"/>
    <w:rsid w:val="00A01BDC"/>
    <w:rsid w:val="00A01EB6"/>
    <w:rsid w:val="00A02576"/>
    <w:rsid w:val="00A026A9"/>
    <w:rsid w:val="00A02D96"/>
    <w:rsid w:val="00A0324D"/>
    <w:rsid w:val="00A040B4"/>
    <w:rsid w:val="00A0515D"/>
    <w:rsid w:val="00A05CD7"/>
    <w:rsid w:val="00A0621A"/>
    <w:rsid w:val="00A076A8"/>
    <w:rsid w:val="00A10E63"/>
    <w:rsid w:val="00A1149C"/>
    <w:rsid w:val="00A125D3"/>
    <w:rsid w:val="00A12A94"/>
    <w:rsid w:val="00A12C82"/>
    <w:rsid w:val="00A13FFC"/>
    <w:rsid w:val="00A146B2"/>
    <w:rsid w:val="00A14A44"/>
    <w:rsid w:val="00A14A8C"/>
    <w:rsid w:val="00A15A1E"/>
    <w:rsid w:val="00A15A41"/>
    <w:rsid w:val="00A15CCD"/>
    <w:rsid w:val="00A15E41"/>
    <w:rsid w:val="00A15E4C"/>
    <w:rsid w:val="00A16A46"/>
    <w:rsid w:val="00A16D74"/>
    <w:rsid w:val="00A21167"/>
    <w:rsid w:val="00A2414D"/>
    <w:rsid w:val="00A24782"/>
    <w:rsid w:val="00A24E90"/>
    <w:rsid w:val="00A257CF"/>
    <w:rsid w:val="00A26638"/>
    <w:rsid w:val="00A27E0A"/>
    <w:rsid w:val="00A307C6"/>
    <w:rsid w:val="00A30819"/>
    <w:rsid w:val="00A30A73"/>
    <w:rsid w:val="00A30FA6"/>
    <w:rsid w:val="00A31147"/>
    <w:rsid w:val="00A31349"/>
    <w:rsid w:val="00A3150F"/>
    <w:rsid w:val="00A316E3"/>
    <w:rsid w:val="00A33151"/>
    <w:rsid w:val="00A35377"/>
    <w:rsid w:val="00A35A42"/>
    <w:rsid w:val="00A35D85"/>
    <w:rsid w:val="00A3796E"/>
    <w:rsid w:val="00A37FD7"/>
    <w:rsid w:val="00A4267A"/>
    <w:rsid w:val="00A42807"/>
    <w:rsid w:val="00A42CC5"/>
    <w:rsid w:val="00A42EEC"/>
    <w:rsid w:val="00A44107"/>
    <w:rsid w:val="00A44C5A"/>
    <w:rsid w:val="00A458B2"/>
    <w:rsid w:val="00A45A57"/>
    <w:rsid w:val="00A45F9D"/>
    <w:rsid w:val="00A469A5"/>
    <w:rsid w:val="00A47000"/>
    <w:rsid w:val="00A4752B"/>
    <w:rsid w:val="00A475B3"/>
    <w:rsid w:val="00A477B9"/>
    <w:rsid w:val="00A47DA7"/>
    <w:rsid w:val="00A47EFE"/>
    <w:rsid w:val="00A500FC"/>
    <w:rsid w:val="00A50EC1"/>
    <w:rsid w:val="00A50EEC"/>
    <w:rsid w:val="00A53004"/>
    <w:rsid w:val="00A53AF0"/>
    <w:rsid w:val="00A53E85"/>
    <w:rsid w:val="00A540B4"/>
    <w:rsid w:val="00A547BE"/>
    <w:rsid w:val="00A572A3"/>
    <w:rsid w:val="00A575F6"/>
    <w:rsid w:val="00A5794B"/>
    <w:rsid w:val="00A6055F"/>
    <w:rsid w:val="00A6192A"/>
    <w:rsid w:val="00A6217F"/>
    <w:rsid w:val="00A62853"/>
    <w:rsid w:val="00A6296C"/>
    <w:rsid w:val="00A63D31"/>
    <w:rsid w:val="00A64F6C"/>
    <w:rsid w:val="00A6575D"/>
    <w:rsid w:val="00A65835"/>
    <w:rsid w:val="00A66577"/>
    <w:rsid w:val="00A66986"/>
    <w:rsid w:val="00A672AB"/>
    <w:rsid w:val="00A6783B"/>
    <w:rsid w:val="00A67891"/>
    <w:rsid w:val="00A70148"/>
    <w:rsid w:val="00A70B74"/>
    <w:rsid w:val="00A71664"/>
    <w:rsid w:val="00A717A2"/>
    <w:rsid w:val="00A71D4B"/>
    <w:rsid w:val="00A7266E"/>
    <w:rsid w:val="00A72854"/>
    <w:rsid w:val="00A741EB"/>
    <w:rsid w:val="00A7420C"/>
    <w:rsid w:val="00A747C6"/>
    <w:rsid w:val="00A748F3"/>
    <w:rsid w:val="00A74E1A"/>
    <w:rsid w:val="00A74FC8"/>
    <w:rsid w:val="00A75BC6"/>
    <w:rsid w:val="00A80445"/>
    <w:rsid w:val="00A80929"/>
    <w:rsid w:val="00A80D06"/>
    <w:rsid w:val="00A80F7C"/>
    <w:rsid w:val="00A81959"/>
    <w:rsid w:val="00A8268F"/>
    <w:rsid w:val="00A82AFA"/>
    <w:rsid w:val="00A84031"/>
    <w:rsid w:val="00A845B4"/>
    <w:rsid w:val="00A84815"/>
    <w:rsid w:val="00A848A3"/>
    <w:rsid w:val="00A8624D"/>
    <w:rsid w:val="00A865A9"/>
    <w:rsid w:val="00A86845"/>
    <w:rsid w:val="00A87185"/>
    <w:rsid w:val="00A90858"/>
    <w:rsid w:val="00A914F0"/>
    <w:rsid w:val="00A921F6"/>
    <w:rsid w:val="00A922D0"/>
    <w:rsid w:val="00A92648"/>
    <w:rsid w:val="00A92671"/>
    <w:rsid w:val="00A92A0F"/>
    <w:rsid w:val="00A92AA3"/>
    <w:rsid w:val="00A931BC"/>
    <w:rsid w:val="00A93721"/>
    <w:rsid w:val="00A93A02"/>
    <w:rsid w:val="00A9477B"/>
    <w:rsid w:val="00A94DF9"/>
    <w:rsid w:val="00A96912"/>
    <w:rsid w:val="00A96ED4"/>
    <w:rsid w:val="00A96EFE"/>
    <w:rsid w:val="00A97937"/>
    <w:rsid w:val="00A97C0E"/>
    <w:rsid w:val="00AA0353"/>
    <w:rsid w:val="00AA2231"/>
    <w:rsid w:val="00AA2522"/>
    <w:rsid w:val="00AA2941"/>
    <w:rsid w:val="00AA3108"/>
    <w:rsid w:val="00AA3B16"/>
    <w:rsid w:val="00AA47CD"/>
    <w:rsid w:val="00AA5258"/>
    <w:rsid w:val="00AA617B"/>
    <w:rsid w:val="00AA619F"/>
    <w:rsid w:val="00AA62F9"/>
    <w:rsid w:val="00AA7202"/>
    <w:rsid w:val="00AA736F"/>
    <w:rsid w:val="00AB23D3"/>
    <w:rsid w:val="00AB2D49"/>
    <w:rsid w:val="00AB30FC"/>
    <w:rsid w:val="00AB3B27"/>
    <w:rsid w:val="00AB3E5D"/>
    <w:rsid w:val="00AB3EB0"/>
    <w:rsid w:val="00AB4381"/>
    <w:rsid w:val="00AB442A"/>
    <w:rsid w:val="00AB460F"/>
    <w:rsid w:val="00AB4B6C"/>
    <w:rsid w:val="00AB52BE"/>
    <w:rsid w:val="00AB5509"/>
    <w:rsid w:val="00AB7F97"/>
    <w:rsid w:val="00AC07B6"/>
    <w:rsid w:val="00AC1A79"/>
    <w:rsid w:val="00AC22AC"/>
    <w:rsid w:val="00AC35B0"/>
    <w:rsid w:val="00AC3A12"/>
    <w:rsid w:val="00AC3C21"/>
    <w:rsid w:val="00AC3E92"/>
    <w:rsid w:val="00AC4737"/>
    <w:rsid w:val="00AC5936"/>
    <w:rsid w:val="00AC5B16"/>
    <w:rsid w:val="00AC5DAD"/>
    <w:rsid w:val="00AC7003"/>
    <w:rsid w:val="00AC77E6"/>
    <w:rsid w:val="00AC7871"/>
    <w:rsid w:val="00AC7D45"/>
    <w:rsid w:val="00AD01FC"/>
    <w:rsid w:val="00AD03AA"/>
    <w:rsid w:val="00AD0772"/>
    <w:rsid w:val="00AD1ED2"/>
    <w:rsid w:val="00AD2062"/>
    <w:rsid w:val="00AD20AF"/>
    <w:rsid w:val="00AD383A"/>
    <w:rsid w:val="00AD4446"/>
    <w:rsid w:val="00AD4601"/>
    <w:rsid w:val="00AD50E9"/>
    <w:rsid w:val="00AD51DA"/>
    <w:rsid w:val="00AD5FEF"/>
    <w:rsid w:val="00AD6377"/>
    <w:rsid w:val="00AD63F5"/>
    <w:rsid w:val="00AD643F"/>
    <w:rsid w:val="00AD644B"/>
    <w:rsid w:val="00AD682C"/>
    <w:rsid w:val="00AD6EC2"/>
    <w:rsid w:val="00AD7ABB"/>
    <w:rsid w:val="00AE00A8"/>
    <w:rsid w:val="00AE01E8"/>
    <w:rsid w:val="00AE02FB"/>
    <w:rsid w:val="00AE0582"/>
    <w:rsid w:val="00AE0739"/>
    <w:rsid w:val="00AE09ED"/>
    <w:rsid w:val="00AE0EDC"/>
    <w:rsid w:val="00AE112F"/>
    <w:rsid w:val="00AE20C1"/>
    <w:rsid w:val="00AE20CE"/>
    <w:rsid w:val="00AE312A"/>
    <w:rsid w:val="00AE3786"/>
    <w:rsid w:val="00AE4394"/>
    <w:rsid w:val="00AE4502"/>
    <w:rsid w:val="00AE79E0"/>
    <w:rsid w:val="00AF2585"/>
    <w:rsid w:val="00AF411D"/>
    <w:rsid w:val="00AF4527"/>
    <w:rsid w:val="00AF466B"/>
    <w:rsid w:val="00AF4BD9"/>
    <w:rsid w:val="00AF4E98"/>
    <w:rsid w:val="00AF5360"/>
    <w:rsid w:val="00AF5855"/>
    <w:rsid w:val="00AF5A4F"/>
    <w:rsid w:val="00AF5C1B"/>
    <w:rsid w:val="00AF610C"/>
    <w:rsid w:val="00AF63D0"/>
    <w:rsid w:val="00AF7375"/>
    <w:rsid w:val="00B0031E"/>
    <w:rsid w:val="00B004A8"/>
    <w:rsid w:val="00B00F1C"/>
    <w:rsid w:val="00B02792"/>
    <w:rsid w:val="00B046C3"/>
    <w:rsid w:val="00B05401"/>
    <w:rsid w:val="00B055B3"/>
    <w:rsid w:val="00B057C5"/>
    <w:rsid w:val="00B05ACF"/>
    <w:rsid w:val="00B105C8"/>
    <w:rsid w:val="00B11645"/>
    <w:rsid w:val="00B11F5C"/>
    <w:rsid w:val="00B12C9C"/>
    <w:rsid w:val="00B13BAF"/>
    <w:rsid w:val="00B1571D"/>
    <w:rsid w:val="00B159EA"/>
    <w:rsid w:val="00B1632E"/>
    <w:rsid w:val="00B164DE"/>
    <w:rsid w:val="00B169A2"/>
    <w:rsid w:val="00B17390"/>
    <w:rsid w:val="00B20362"/>
    <w:rsid w:val="00B213B5"/>
    <w:rsid w:val="00B21ADF"/>
    <w:rsid w:val="00B231DD"/>
    <w:rsid w:val="00B2344B"/>
    <w:rsid w:val="00B2419D"/>
    <w:rsid w:val="00B2463E"/>
    <w:rsid w:val="00B25383"/>
    <w:rsid w:val="00B25466"/>
    <w:rsid w:val="00B275DF"/>
    <w:rsid w:val="00B27F73"/>
    <w:rsid w:val="00B303AA"/>
    <w:rsid w:val="00B313EE"/>
    <w:rsid w:val="00B315C3"/>
    <w:rsid w:val="00B319E4"/>
    <w:rsid w:val="00B338F6"/>
    <w:rsid w:val="00B34500"/>
    <w:rsid w:val="00B35EC4"/>
    <w:rsid w:val="00B3706E"/>
    <w:rsid w:val="00B37BAB"/>
    <w:rsid w:val="00B37C86"/>
    <w:rsid w:val="00B43824"/>
    <w:rsid w:val="00B44FE6"/>
    <w:rsid w:val="00B45B93"/>
    <w:rsid w:val="00B45CCA"/>
    <w:rsid w:val="00B465EE"/>
    <w:rsid w:val="00B46D27"/>
    <w:rsid w:val="00B47140"/>
    <w:rsid w:val="00B47620"/>
    <w:rsid w:val="00B50967"/>
    <w:rsid w:val="00B51E5D"/>
    <w:rsid w:val="00B52A81"/>
    <w:rsid w:val="00B5303D"/>
    <w:rsid w:val="00B538CB"/>
    <w:rsid w:val="00B54507"/>
    <w:rsid w:val="00B54E2F"/>
    <w:rsid w:val="00B54E4E"/>
    <w:rsid w:val="00B5614F"/>
    <w:rsid w:val="00B57060"/>
    <w:rsid w:val="00B57B74"/>
    <w:rsid w:val="00B57C9E"/>
    <w:rsid w:val="00B60E2E"/>
    <w:rsid w:val="00B6112B"/>
    <w:rsid w:val="00B61386"/>
    <w:rsid w:val="00B61657"/>
    <w:rsid w:val="00B61856"/>
    <w:rsid w:val="00B619BF"/>
    <w:rsid w:val="00B61C5B"/>
    <w:rsid w:val="00B61D71"/>
    <w:rsid w:val="00B6204C"/>
    <w:rsid w:val="00B62FEC"/>
    <w:rsid w:val="00B63A01"/>
    <w:rsid w:val="00B63F56"/>
    <w:rsid w:val="00B64805"/>
    <w:rsid w:val="00B648DB"/>
    <w:rsid w:val="00B64B91"/>
    <w:rsid w:val="00B65C83"/>
    <w:rsid w:val="00B66487"/>
    <w:rsid w:val="00B66D07"/>
    <w:rsid w:val="00B670AA"/>
    <w:rsid w:val="00B7034C"/>
    <w:rsid w:val="00B71451"/>
    <w:rsid w:val="00B71C25"/>
    <w:rsid w:val="00B72100"/>
    <w:rsid w:val="00B72DA4"/>
    <w:rsid w:val="00B72F06"/>
    <w:rsid w:val="00B7423E"/>
    <w:rsid w:val="00B74276"/>
    <w:rsid w:val="00B74449"/>
    <w:rsid w:val="00B74B4F"/>
    <w:rsid w:val="00B74D24"/>
    <w:rsid w:val="00B76738"/>
    <w:rsid w:val="00B767F6"/>
    <w:rsid w:val="00B76ABE"/>
    <w:rsid w:val="00B776E9"/>
    <w:rsid w:val="00B81BB7"/>
    <w:rsid w:val="00B81FD5"/>
    <w:rsid w:val="00B82115"/>
    <w:rsid w:val="00B83662"/>
    <w:rsid w:val="00B83A26"/>
    <w:rsid w:val="00B83C54"/>
    <w:rsid w:val="00B84360"/>
    <w:rsid w:val="00B84537"/>
    <w:rsid w:val="00B84CB1"/>
    <w:rsid w:val="00B8540A"/>
    <w:rsid w:val="00B85F67"/>
    <w:rsid w:val="00B87734"/>
    <w:rsid w:val="00B914CC"/>
    <w:rsid w:val="00B917E6"/>
    <w:rsid w:val="00B92472"/>
    <w:rsid w:val="00B9263D"/>
    <w:rsid w:val="00B92B4B"/>
    <w:rsid w:val="00B92BA2"/>
    <w:rsid w:val="00B92FBD"/>
    <w:rsid w:val="00B9379C"/>
    <w:rsid w:val="00B94D0E"/>
    <w:rsid w:val="00B95AAA"/>
    <w:rsid w:val="00B96879"/>
    <w:rsid w:val="00B96FF6"/>
    <w:rsid w:val="00B9749B"/>
    <w:rsid w:val="00B97503"/>
    <w:rsid w:val="00B9783B"/>
    <w:rsid w:val="00BA05EC"/>
    <w:rsid w:val="00BA07C7"/>
    <w:rsid w:val="00BA0962"/>
    <w:rsid w:val="00BA0FED"/>
    <w:rsid w:val="00BA1498"/>
    <w:rsid w:val="00BA1582"/>
    <w:rsid w:val="00BA1988"/>
    <w:rsid w:val="00BA2228"/>
    <w:rsid w:val="00BA2506"/>
    <w:rsid w:val="00BA3E18"/>
    <w:rsid w:val="00BA4271"/>
    <w:rsid w:val="00BA50B8"/>
    <w:rsid w:val="00BA6646"/>
    <w:rsid w:val="00BA6666"/>
    <w:rsid w:val="00BA66D1"/>
    <w:rsid w:val="00BA7AA5"/>
    <w:rsid w:val="00BA7B20"/>
    <w:rsid w:val="00BB0284"/>
    <w:rsid w:val="00BB081E"/>
    <w:rsid w:val="00BB0D13"/>
    <w:rsid w:val="00BB116F"/>
    <w:rsid w:val="00BB1D51"/>
    <w:rsid w:val="00BB2C49"/>
    <w:rsid w:val="00BB3340"/>
    <w:rsid w:val="00BB36AE"/>
    <w:rsid w:val="00BB37D7"/>
    <w:rsid w:val="00BB3C7C"/>
    <w:rsid w:val="00BB586B"/>
    <w:rsid w:val="00BB5B51"/>
    <w:rsid w:val="00BB649F"/>
    <w:rsid w:val="00BB6873"/>
    <w:rsid w:val="00BB69BA"/>
    <w:rsid w:val="00BB6E5E"/>
    <w:rsid w:val="00BB71B8"/>
    <w:rsid w:val="00BB7A17"/>
    <w:rsid w:val="00BC00AD"/>
    <w:rsid w:val="00BC062E"/>
    <w:rsid w:val="00BC07CD"/>
    <w:rsid w:val="00BC0D40"/>
    <w:rsid w:val="00BC0EC5"/>
    <w:rsid w:val="00BC1E17"/>
    <w:rsid w:val="00BC462F"/>
    <w:rsid w:val="00BC4992"/>
    <w:rsid w:val="00BC4E12"/>
    <w:rsid w:val="00BC5AC6"/>
    <w:rsid w:val="00BC5E90"/>
    <w:rsid w:val="00BC5FDD"/>
    <w:rsid w:val="00BC6F66"/>
    <w:rsid w:val="00BC77A5"/>
    <w:rsid w:val="00BC78C9"/>
    <w:rsid w:val="00BD1618"/>
    <w:rsid w:val="00BD1BA7"/>
    <w:rsid w:val="00BD1DFA"/>
    <w:rsid w:val="00BD3411"/>
    <w:rsid w:val="00BD49F0"/>
    <w:rsid w:val="00BD4CDA"/>
    <w:rsid w:val="00BD4DD8"/>
    <w:rsid w:val="00BD5336"/>
    <w:rsid w:val="00BD57A0"/>
    <w:rsid w:val="00BD6B03"/>
    <w:rsid w:val="00BD6B23"/>
    <w:rsid w:val="00BD6B3D"/>
    <w:rsid w:val="00BD705A"/>
    <w:rsid w:val="00BD755F"/>
    <w:rsid w:val="00BD7935"/>
    <w:rsid w:val="00BD7972"/>
    <w:rsid w:val="00BE106E"/>
    <w:rsid w:val="00BE173D"/>
    <w:rsid w:val="00BE204D"/>
    <w:rsid w:val="00BE21C6"/>
    <w:rsid w:val="00BE2558"/>
    <w:rsid w:val="00BE2A60"/>
    <w:rsid w:val="00BE2DE0"/>
    <w:rsid w:val="00BE35FE"/>
    <w:rsid w:val="00BE3E75"/>
    <w:rsid w:val="00BE46B2"/>
    <w:rsid w:val="00BE4ED6"/>
    <w:rsid w:val="00BE67BE"/>
    <w:rsid w:val="00BE6C62"/>
    <w:rsid w:val="00BE7732"/>
    <w:rsid w:val="00BF0F8B"/>
    <w:rsid w:val="00BF1078"/>
    <w:rsid w:val="00BF18B1"/>
    <w:rsid w:val="00BF1E32"/>
    <w:rsid w:val="00BF4081"/>
    <w:rsid w:val="00BF4FC6"/>
    <w:rsid w:val="00BF5201"/>
    <w:rsid w:val="00BF5CC7"/>
    <w:rsid w:val="00BF6489"/>
    <w:rsid w:val="00BF6CAF"/>
    <w:rsid w:val="00C00300"/>
    <w:rsid w:val="00C00A1F"/>
    <w:rsid w:val="00C00BEE"/>
    <w:rsid w:val="00C00BFD"/>
    <w:rsid w:val="00C01ED4"/>
    <w:rsid w:val="00C0218B"/>
    <w:rsid w:val="00C04438"/>
    <w:rsid w:val="00C04C22"/>
    <w:rsid w:val="00C052E3"/>
    <w:rsid w:val="00C05AB1"/>
    <w:rsid w:val="00C06895"/>
    <w:rsid w:val="00C07045"/>
    <w:rsid w:val="00C07141"/>
    <w:rsid w:val="00C07913"/>
    <w:rsid w:val="00C07BF3"/>
    <w:rsid w:val="00C10223"/>
    <w:rsid w:val="00C10552"/>
    <w:rsid w:val="00C10BC4"/>
    <w:rsid w:val="00C10BDD"/>
    <w:rsid w:val="00C10E4B"/>
    <w:rsid w:val="00C110B1"/>
    <w:rsid w:val="00C11274"/>
    <w:rsid w:val="00C1214E"/>
    <w:rsid w:val="00C12F1C"/>
    <w:rsid w:val="00C13045"/>
    <w:rsid w:val="00C135AF"/>
    <w:rsid w:val="00C1366E"/>
    <w:rsid w:val="00C13B4C"/>
    <w:rsid w:val="00C144F2"/>
    <w:rsid w:val="00C14899"/>
    <w:rsid w:val="00C1513C"/>
    <w:rsid w:val="00C151BA"/>
    <w:rsid w:val="00C16406"/>
    <w:rsid w:val="00C16933"/>
    <w:rsid w:val="00C16DF5"/>
    <w:rsid w:val="00C172F5"/>
    <w:rsid w:val="00C2147D"/>
    <w:rsid w:val="00C21894"/>
    <w:rsid w:val="00C21F98"/>
    <w:rsid w:val="00C22D2A"/>
    <w:rsid w:val="00C23594"/>
    <w:rsid w:val="00C24FCA"/>
    <w:rsid w:val="00C252B6"/>
    <w:rsid w:val="00C26500"/>
    <w:rsid w:val="00C2699D"/>
    <w:rsid w:val="00C27705"/>
    <w:rsid w:val="00C27A25"/>
    <w:rsid w:val="00C30DB1"/>
    <w:rsid w:val="00C318AB"/>
    <w:rsid w:val="00C31FC1"/>
    <w:rsid w:val="00C3296E"/>
    <w:rsid w:val="00C3363C"/>
    <w:rsid w:val="00C34F66"/>
    <w:rsid w:val="00C35543"/>
    <w:rsid w:val="00C36365"/>
    <w:rsid w:val="00C3688E"/>
    <w:rsid w:val="00C36AB2"/>
    <w:rsid w:val="00C37574"/>
    <w:rsid w:val="00C37689"/>
    <w:rsid w:val="00C40793"/>
    <w:rsid w:val="00C4140E"/>
    <w:rsid w:val="00C41D7C"/>
    <w:rsid w:val="00C4471C"/>
    <w:rsid w:val="00C4511D"/>
    <w:rsid w:val="00C459BA"/>
    <w:rsid w:val="00C45D74"/>
    <w:rsid w:val="00C45FEE"/>
    <w:rsid w:val="00C4608A"/>
    <w:rsid w:val="00C4681B"/>
    <w:rsid w:val="00C46AF0"/>
    <w:rsid w:val="00C470BB"/>
    <w:rsid w:val="00C4727D"/>
    <w:rsid w:val="00C47D22"/>
    <w:rsid w:val="00C47DDA"/>
    <w:rsid w:val="00C47EDA"/>
    <w:rsid w:val="00C50E5C"/>
    <w:rsid w:val="00C510B7"/>
    <w:rsid w:val="00C51AD0"/>
    <w:rsid w:val="00C51D7D"/>
    <w:rsid w:val="00C522FC"/>
    <w:rsid w:val="00C523C8"/>
    <w:rsid w:val="00C527AB"/>
    <w:rsid w:val="00C53240"/>
    <w:rsid w:val="00C53CD1"/>
    <w:rsid w:val="00C544C3"/>
    <w:rsid w:val="00C549BA"/>
    <w:rsid w:val="00C55FAB"/>
    <w:rsid w:val="00C56708"/>
    <w:rsid w:val="00C56869"/>
    <w:rsid w:val="00C56DCA"/>
    <w:rsid w:val="00C571C1"/>
    <w:rsid w:val="00C578AD"/>
    <w:rsid w:val="00C60177"/>
    <w:rsid w:val="00C609DE"/>
    <w:rsid w:val="00C61429"/>
    <w:rsid w:val="00C62433"/>
    <w:rsid w:val="00C62E66"/>
    <w:rsid w:val="00C644FE"/>
    <w:rsid w:val="00C64893"/>
    <w:rsid w:val="00C64C8C"/>
    <w:rsid w:val="00C65444"/>
    <w:rsid w:val="00C65850"/>
    <w:rsid w:val="00C66221"/>
    <w:rsid w:val="00C662E9"/>
    <w:rsid w:val="00C66ABB"/>
    <w:rsid w:val="00C6754E"/>
    <w:rsid w:val="00C67E7A"/>
    <w:rsid w:val="00C71353"/>
    <w:rsid w:val="00C71644"/>
    <w:rsid w:val="00C72AAC"/>
    <w:rsid w:val="00C72E8A"/>
    <w:rsid w:val="00C73221"/>
    <w:rsid w:val="00C734E9"/>
    <w:rsid w:val="00C737D4"/>
    <w:rsid w:val="00C73885"/>
    <w:rsid w:val="00C73D79"/>
    <w:rsid w:val="00C745BB"/>
    <w:rsid w:val="00C74998"/>
    <w:rsid w:val="00C74F35"/>
    <w:rsid w:val="00C752E5"/>
    <w:rsid w:val="00C75A34"/>
    <w:rsid w:val="00C76C2E"/>
    <w:rsid w:val="00C76D9E"/>
    <w:rsid w:val="00C777CD"/>
    <w:rsid w:val="00C77D2E"/>
    <w:rsid w:val="00C8204F"/>
    <w:rsid w:val="00C822F2"/>
    <w:rsid w:val="00C823F1"/>
    <w:rsid w:val="00C827FA"/>
    <w:rsid w:val="00C82C8A"/>
    <w:rsid w:val="00C834C4"/>
    <w:rsid w:val="00C8467F"/>
    <w:rsid w:val="00C85102"/>
    <w:rsid w:val="00C85E98"/>
    <w:rsid w:val="00C8694D"/>
    <w:rsid w:val="00C86A65"/>
    <w:rsid w:val="00C86E1A"/>
    <w:rsid w:val="00C87958"/>
    <w:rsid w:val="00C87E7D"/>
    <w:rsid w:val="00C900DA"/>
    <w:rsid w:val="00C905F2"/>
    <w:rsid w:val="00C90791"/>
    <w:rsid w:val="00C909E6"/>
    <w:rsid w:val="00C90F06"/>
    <w:rsid w:val="00C917D3"/>
    <w:rsid w:val="00C91B79"/>
    <w:rsid w:val="00C93805"/>
    <w:rsid w:val="00C93C1E"/>
    <w:rsid w:val="00C94608"/>
    <w:rsid w:val="00C95E18"/>
    <w:rsid w:val="00C96A1F"/>
    <w:rsid w:val="00C96BF9"/>
    <w:rsid w:val="00C97205"/>
    <w:rsid w:val="00C97543"/>
    <w:rsid w:val="00CA147F"/>
    <w:rsid w:val="00CA1F65"/>
    <w:rsid w:val="00CA20A8"/>
    <w:rsid w:val="00CA2207"/>
    <w:rsid w:val="00CA4280"/>
    <w:rsid w:val="00CA47C6"/>
    <w:rsid w:val="00CA48D8"/>
    <w:rsid w:val="00CA4BEE"/>
    <w:rsid w:val="00CA4D07"/>
    <w:rsid w:val="00CA4D92"/>
    <w:rsid w:val="00CA521D"/>
    <w:rsid w:val="00CA7089"/>
    <w:rsid w:val="00CA76BC"/>
    <w:rsid w:val="00CA7830"/>
    <w:rsid w:val="00CA784C"/>
    <w:rsid w:val="00CA797E"/>
    <w:rsid w:val="00CB0404"/>
    <w:rsid w:val="00CB16C2"/>
    <w:rsid w:val="00CB2321"/>
    <w:rsid w:val="00CB288A"/>
    <w:rsid w:val="00CB2AF7"/>
    <w:rsid w:val="00CB2B6F"/>
    <w:rsid w:val="00CB4C79"/>
    <w:rsid w:val="00CB4E24"/>
    <w:rsid w:val="00CB51C0"/>
    <w:rsid w:val="00CB5761"/>
    <w:rsid w:val="00CB5D26"/>
    <w:rsid w:val="00CB6047"/>
    <w:rsid w:val="00CB60A7"/>
    <w:rsid w:val="00CB62C8"/>
    <w:rsid w:val="00CB64C8"/>
    <w:rsid w:val="00CB69AA"/>
    <w:rsid w:val="00CB71B8"/>
    <w:rsid w:val="00CB7262"/>
    <w:rsid w:val="00CB752B"/>
    <w:rsid w:val="00CB767C"/>
    <w:rsid w:val="00CB782C"/>
    <w:rsid w:val="00CB78E3"/>
    <w:rsid w:val="00CB78FC"/>
    <w:rsid w:val="00CC0B45"/>
    <w:rsid w:val="00CC0E9C"/>
    <w:rsid w:val="00CC113F"/>
    <w:rsid w:val="00CC1574"/>
    <w:rsid w:val="00CC17CF"/>
    <w:rsid w:val="00CC1D3C"/>
    <w:rsid w:val="00CC1DB2"/>
    <w:rsid w:val="00CC21B3"/>
    <w:rsid w:val="00CC2260"/>
    <w:rsid w:val="00CC29E2"/>
    <w:rsid w:val="00CC3A8E"/>
    <w:rsid w:val="00CC3CBE"/>
    <w:rsid w:val="00CC4104"/>
    <w:rsid w:val="00CC446E"/>
    <w:rsid w:val="00CC4DE1"/>
    <w:rsid w:val="00CC533E"/>
    <w:rsid w:val="00CC54CC"/>
    <w:rsid w:val="00CC629E"/>
    <w:rsid w:val="00CC64B4"/>
    <w:rsid w:val="00CC6C38"/>
    <w:rsid w:val="00CC6C89"/>
    <w:rsid w:val="00CC71A4"/>
    <w:rsid w:val="00CD073F"/>
    <w:rsid w:val="00CD0857"/>
    <w:rsid w:val="00CD0FDA"/>
    <w:rsid w:val="00CD14CD"/>
    <w:rsid w:val="00CD1F24"/>
    <w:rsid w:val="00CD29CF"/>
    <w:rsid w:val="00CD2DE1"/>
    <w:rsid w:val="00CD3659"/>
    <w:rsid w:val="00CD4031"/>
    <w:rsid w:val="00CD5569"/>
    <w:rsid w:val="00CD58B3"/>
    <w:rsid w:val="00CD72D4"/>
    <w:rsid w:val="00CD7DBE"/>
    <w:rsid w:val="00CE06C8"/>
    <w:rsid w:val="00CE090E"/>
    <w:rsid w:val="00CE095D"/>
    <w:rsid w:val="00CE1248"/>
    <w:rsid w:val="00CE2FCE"/>
    <w:rsid w:val="00CE379E"/>
    <w:rsid w:val="00CE3E73"/>
    <w:rsid w:val="00CE419D"/>
    <w:rsid w:val="00CE63EC"/>
    <w:rsid w:val="00CE69A3"/>
    <w:rsid w:val="00CE6DB8"/>
    <w:rsid w:val="00CE7CBA"/>
    <w:rsid w:val="00CF01AE"/>
    <w:rsid w:val="00CF0FDE"/>
    <w:rsid w:val="00CF2008"/>
    <w:rsid w:val="00CF2882"/>
    <w:rsid w:val="00CF2B17"/>
    <w:rsid w:val="00CF308C"/>
    <w:rsid w:val="00CF4127"/>
    <w:rsid w:val="00CF432B"/>
    <w:rsid w:val="00CF44D9"/>
    <w:rsid w:val="00CF466F"/>
    <w:rsid w:val="00CF62C6"/>
    <w:rsid w:val="00CF6B7F"/>
    <w:rsid w:val="00CF6DD9"/>
    <w:rsid w:val="00CF72B0"/>
    <w:rsid w:val="00CF77A7"/>
    <w:rsid w:val="00CF797A"/>
    <w:rsid w:val="00D001D2"/>
    <w:rsid w:val="00D0044A"/>
    <w:rsid w:val="00D00E42"/>
    <w:rsid w:val="00D00EF0"/>
    <w:rsid w:val="00D00F65"/>
    <w:rsid w:val="00D03397"/>
    <w:rsid w:val="00D040C1"/>
    <w:rsid w:val="00D05074"/>
    <w:rsid w:val="00D0509D"/>
    <w:rsid w:val="00D05207"/>
    <w:rsid w:val="00D058F1"/>
    <w:rsid w:val="00D05F89"/>
    <w:rsid w:val="00D066CD"/>
    <w:rsid w:val="00D06AD5"/>
    <w:rsid w:val="00D06E02"/>
    <w:rsid w:val="00D07E34"/>
    <w:rsid w:val="00D10B89"/>
    <w:rsid w:val="00D10FD6"/>
    <w:rsid w:val="00D115DE"/>
    <w:rsid w:val="00D12074"/>
    <w:rsid w:val="00D123CE"/>
    <w:rsid w:val="00D12733"/>
    <w:rsid w:val="00D13FD2"/>
    <w:rsid w:val="00D14AD1"/>
    <w:rsid w:val="00D15699"/>
    <w:rsid w:val="00D1572F"/>
    <w:rsid w:val="00D166EB"/>
    <w:rsid w:val="00D1692B"/>
    <w:rsid w:val="00D169B2"/>
    <w:rsid w:val="00D171BC"/>
    <w:rsid w:val="00D17375"/>
    <w:rsid w:val="00D17A5F"/>
    <w:rsid w:val="00D206C8"/>
    <w:rsid w:val="00D209DE"/>
    <w:rsid w:val="00D21B4B"/>
    <w:rsid w:val="00D2245A"/>
    <w:rsid w:val="00D2342C"/>
    <w:rsid w:val="00D2424A"/>
    <w:rsid w:val="00D24634"/>
    <w:rsid w:val="00D2466C"/>
    <w:rsid w:val="00D24B67"/>
    <w:rsid w:val="00D256E6"/>
    <w:rsid w:val="00D25747"/>
    <w:rsid w:val="00D2664C"/>
    <w:rsid w:val="00D27069"/>
    <w:rsid w:val="00D2734C"/>
    <w:rsid w:val="00D30B71"/>
    <w:rsid w:val="00D31DE2"/>
    <w:rsid w:val="00D31FA7"/>
    <w:rsid w:val="00D3240D"/>
    <w:rsid w:val="00D324A5"/>
    <w:rsid w:val="00D32A84"/>
    <w:rsid w:val="00D330D1"/>
    <w:rsid w:val="00D339FF"/>
    <w:rsid w:val="00D34867"/>
    <w:rsid w:val="00D35B38"/>
    <w:rsid w:val="00D35CD6"/>
    <w:rsid w:val="00D367D9"/>
    <w:rsid w:val="00D368B6"/>
    <w:rsid w:val="00D370DD"/>
    <w:rsid w:val="00D379EC"/>
    <w:rsid w:val="00D40940"/>
    <w:rsid w:val="00D409D7"/>
    <w:rsid w:val="00D40E24"/>
    <w:rsid w:val="00D41675"/>
    <w:rsid w:val="00D419A7"/>
    <w:rsid w:val="00D41C91"/>
    <w:rsid w:val="00D42093"/>
    <w:rsid w:val="00D4220D"/>
    <w:rsid w:val="00D42E80"/>
    <w:rsid w:val="00D43231"/>
    <w:rsid w:val="00D43D90"/>
    <w:rsid w:val="00D444AB"/>
    <w:rsid w:val="00D45673"/>
    <w:rsid w:val="00D46909"/>
    <w:rsid w:val="00D47B9B"/>
    <w:rsid w:val="00D47E3B"/>
    <w:rsid w:val="00D5095F"/>
    <w:rsid w:val="00D50B18"/>
    <w:rsid w:val="00D513B3"/>
    <w:rsid w:val="00D52529"/>
    <w:rsid w:val="00D529AC"/>
    <w:rsid w:val="00D541B3"/>
    <w:rsid w:val="00D54751"/>
    <w:rsid w:val="00D5494A"/>
    <w:rsid w:val="00D552CA"/>
    <w:rsid w:val="00D55FE0"/>
    <w:rsid w:val="00D56675"/>
    <w:rsid w:val="00D56DB2"/>
    <w:rsid w:val="00D571CA"/>
    <w:rsid w:val="00D61479"/>
    <w:rsid w:val="00D618A8"/>
    <w:rsid w:val="00D61F12"/>
    <w:rsid w:val="00D62557"/>
    <w:rsid w:val="00D63565"/>
    <w:rsid w:val="00D63715"/>
    <w:rsid w:val="00D66458"/>
    <w:rsid w:val="00D669EC"/>
    <w:rsid w:val="00D671BE"/>
    <w:rsid w:val="00D7020F"/>
    <w:rsid w:val="00D70851"/>
    <w:rsid w:val="00D720FE"/>
    <w:rsid w:val="00D72188"/>
    <w:rsid w:val="00D73807"/>
    <w:rsid w:val="00D739C4"/>
    <w:rsid w:val="00D73B5A"/>
    <w:rsid w:val="00D743FC"/>
    <w:rsid w:val="00D75050"/>
    <w:rsid w:val="00D766DD"/>
    <w:rsid w:val="00D76FAA"/>
    <w:rsid w:val="00D80168"/>
    <w:rsid w:val="00D8082F"/>
    <w:rsid w:val="00D8085B"/>
    <w:rsid w:val="00D81C14"/>
    <w:rsid w:val="00D823C7"/>
    <w:rsid w:val="00D82721"/>
    <w:rsid w:val="00D82A45"/>
    <w:rsid w:val="00D8314B"/>
    <w:rsid w:val="00D836E9"/>
    <w:rsid w:val="00D83CBC"/>
    <w:rsid w:val="00D84302"/>
    <w:rsid w:val="00D84F9B"/>
    <w:rsid w:val="00D84FDB"/>
    <w:rsid w:val="00D85DF5"/>
    <w:rsid w:val="00D85E1C"/>
    <w:rsid w:val="00D8741B"/>
    <w:rsid w:val="00D91079"/>
    <w:rsid w:val="00D92BEB"/>
    <w:rsid w:val="00D92FB3"/>
    <w:rsid w:val="00D93ACF"/>
    <w:rsid w:val="00D93D8F"/>
    <w:rsid w:val="00D946C8"/>
    <w:rsid w:val="00D95261"/>
    <w:rsid w:val="00D958A0"/>
    <w:rsid w:val="00D95E73"/>
    <w:rsid w:val="00D962BC"/>
    <w:rsid w:val="00D96D8F"/>
    <w:rsid w:val="00D975B7"/>
    <w:rsid w:val="00D97AAA"/>
    <w:rsid w:val="00DA05B0"/>
    <w:rsid w:val="00DA0972"/>
    <w:rsid w:val="00DA0E12"/>
    <w:rsid w:val="00DA15C8"/>
    <w:rsid w:val="00DA1DB7"/>
    <w:rsid w:val="00DA39A2"/>
    <w:rsid w:val="00DA3CC5"/>
    <w:rsid w:val="00DA42E7"/>
    <w:rsid w:val="00DA4B86"/>
    <w:rsid w:val="00DA6589"/>
    <w:rsid w:val="00DA6EF4"/>
    <w:rsid w:val="00DA71E0"/>
    <w:rsid w:val="00DB067C"/>
    <w:rsid w:val="00DB0F54"/>
    <w:rsid w:val="00DB17A9"/>
    <w:rsid w:val="00DB1DAB"/>
    <w:rsid w:val="00DB23C6"/>
    <w:rsid w:val="00DB261A"/>
    <w:rsid w:val="00DB297A"/>
    <w:rsid w:val="00DB3B33"/>
    <w:rsid w:val="00DB3DC1"/>
    <w:rsid w:val="00DB4AD5"/>
    <w:rsid w:val="00DB4BC1"/>
    <w:rsid w:val="00DB4FB8"/>
    <w:rsid w:val="00DB5671"/>
    <w:rsid w:val="00DB64D7"/>
    <w:rsid w:val="00DB6C7B"/>
    <w:rsid w:val="00DB71B6"/>
    <w:rsid w:val="00DB7C28"/>
    <w:rsid w:val="00DB7C3C"/>
    <w:rsid w:val="00DB7F37"/>
    <w:rsid w:val="00DC03C4"/>
    <w:rsid w:val="00DC0631"/>
    <w:rsid w:val="00DC1E05"/>
    <w:rsid w:val="00DC2852"/>
    <w:rsid w:val="00DC2FBD"/>
    <w:rsid w:val="00DC4294"/>
    <w:rsid w:val="00DC44BE"/>
    <w:rsid w:val="00DC4DC7"/>
    <w:rsid w:val="00DC4FE3"/>
    <w:rsid w:val="00DC5F38"/>
    <w:rsid w:val="00DC678E"/>
    <w:rsid w:val="00DC6CA9"/>
    <w:rsid w:val="00DC7D74"/>
    <w:rsid w:val="00DC7F63"/>
    <w:rsid w:val="00DD0903"/>
    <w:rsid w:val="00DD1736"/>
    <w:rsid w:val="00DD1907"/>
    <w:rsid w:val="00DD1A06"/>
    <w:rsid w:val="00DD1E30"/>
    <w:rsid w:val="00DD22FD"/>
    <w:rsid w:val="00DD23AD"/>
    <w:rsid w:val="00DD26D7"/>
    <w:rsid w:val="00DD3429"/>
    <w:rsid w:val="00DD36A8"/>
    <w:rsid w:val="00DD36C5"/>
    <w:rsid w:val="00DD438E"/>
    <w:rsid w:val="00DD4529"/>
    <w:rsid w:val="00DD4D09"/>
    <w:rsid w:val="00DD5006"/>
    <w:rsid w:val="00DD5761"/>
    <w:rsid w:val="00DD611F"/>
    <w:rsid w:val="00DD6F54"/>
    <w:rsid w:val="00DD7022"/>
    <w:rsid w:val="00DD709D"/>
    <w:rsid w:val="00DD7482"/>
    <w:rsid w:val="00DD79C7"/>
    <w:rsid w:val="00DD7FCE"/>
    <w:rsid w:val="00DE085D"/>
    <w:rsid w:val="00DE0D58"/>
    <w:rsid w:val="00DE20D1"/>
    <w:rsid w:val="00DE224D"/>
    <w:rsid w:val="00DE331A"/>
    <w:rsid w:val="00DE355D"/>
    <w:rsid w:val="00DE35BB"/>
    <w:rsid w:val="00DE429C"/>
    <w:rsid w:val="00DE4590"/>
    <w:rsid w:val="00DE46FC"/>
    <w:rsid w:val="00DE4762"/>
    <w:rsid w:val="00DE47D4"/>
    <w:rsid w:val="00DE5584"/>
    <w:rsid w:val="00DE59AE"/>
    <w:rsid w:val="00DE6122"/>
    <w:rsid w:val="00DF1BB6"/>
    <w:rsid w:val="00DF1BBD"/>
    <w:rsid w:val="00DF1EDE"/>
    <w:rsid w:val="00DF2935"/>
    <w:rsid w:val="00DF37B7"/>
    <w:rsid w:val="00DF45E4"/>
    <w:rsid w:val="00DF4829"/>
    <w:rsid w:val="00DF50F0"/>
    <w:rsid w:val="00DF57E8"/>
    <w:rsid w:val="00DF6386"/>
    <w:rsid w:val="00DF64E6"/>
    <w:rsid w:val="00DF6A13"/>
    <w:rsid w:val="00DF725C"/>
    <w:rsid w:val="00DF7562"/>
    <w:rsid w:val="00DF795D"/>
    <w:rsid w:val="00DF7DE1"/>
    <w:rsid w:val="00E003CA"/>
    <w:rsid w:val="00E004FD"/>
    <w:rsid w:val="00E01062"/>
    <w:rsid w:val="00E01081"/>
    <w:rsid w:val="00E01AA6"/>
    <w:rsid w:val="00E01E84"/>
    <w:rsid w:val="00E02DDF"/>
    <w:rsid w:val="00E03900"/>
    <w:rsid w:val="00E03B9C"/>
    <w:rsid w:val="00E0410D"/>
    <w:rsid w:val="00E04504"/>
    <w:rsid w:val="00E04B2A"/>
    <w:rsid w:val="00E0644D"/>
    <w:rsid w:val="00E06C61"/>
    <w:rsid w:val="00E06E5D"/>
    <w:rsid w:val="00E0706C"/>
    <w:rsid w:val="00E07300"/>
    <w:rsid w:val="00E073BB"/>
    <w:rsid w:val="00E100BC"/>
    <w:rsid w:val="00E101DA"/>
    <w:rsid w:val="00E10FB8"/>
    <w:rsid w:val="00E115FE"/>
    <w:rsid w:val="00E11650"/>
    <w:rsid w:val="00E11A75"/>
    <w:rsid w:val="00E12EFD"/>
    <w:rsid w:val="00E135C7"/>
    <w:rsid w:val="00E1374D"/>
    <w:rsid w:val="00E13E12"/>
    <w:rsid w:val="00E1569D"/>
    <w:rsid w:val="00E15754"/>
    <w:rsid w:val="00E16559"/>
    <w:rsid w:val="00E16F13"/>
    <w:rsid w:val="00E20479"/>
    <w:rsid w:val="00E2110C"/>
    <w:rsid w:val="00E21F49"/>
    <w:rsid w:val="00E2237C"/>
    <w:rsid w:val="00E226C9"/>
    <w:rsid w:val="00E22E8C"/>
    <w:rsid w:val="00E231D4"/>
    <w:rsid w:val="00E23C47"/>
    <w:rsid w:val="00E23D2F"/>
    <w:rsid w:val="00E243FA"/>
    <w:rsid w:val="00E248F7"/>
    <w:rsid w:val="00E24A5E"/>
    <w:rsid w:val="00E24CB8"/>
    <w:rsid w:val="00E253A6"/>
    <w:rsid w:val="00E25426"/>
    <w:rsid w:val="00E25880"/>
    <w:rsid w:val="00E25D80"/>
    <w:rsid w:val="00E2638F"/>
    <w:rsid w:val="00E27B05"/>
    <w:rsid w:val="00E309EE"/>
    <w:rsid w:val="00E30C2F"/>
    <w:rsid w:val="00E30F01"/>
    <w:rsid w:val="00E314B3"/>
    <w:rsid w:val="00E31750"/>
    <w:rsid w:val="00E33882"/>
    <w:rsid w:val="00E339BC"/>
    <w:rsid w:val="00E34AB8"/>
    <w:rsid w:val="00E34C7C"/>
    <w:rsid w:val="00E34DC7"/>
    <w:rsid w:val="00E34EFC"/>
    <w:rsid w:val="00E35978"/>
    <w:rsid w:val="00E35AD9"/>
    <w:rsid w:val="00E35D27"/>
    <w:rsid w:val="00E37310"/>
    <w:rsid w:val="00E41CFA"/>
    <w:rsid w:val="00E41D87"/>
    <w:rsid w:val="00E43894"/>
    <w:rsid w:val="00E43B31"/>
    <w:rsid w:val="00E43F01"/>
    <w:rsid w:val="00E46F7C"/>
    <w:rsid w:val="00E471CE"/>
    <w:rsid w:val="00E50788"/>
    <w:rsid w:val="00E515F5"/>
    <w:rsid w:val="00E51AE4"/>
    <w:rsid w:val="00E51C4E"/>
    <w:rsid w:val="00E53171"/>
    <w:rsid w:val="00E53353"/>
    <w:rsid w:val="00E5598D"/>
    <w:rsid w:val="00E56038"/>
    <w:rsid w:val="00E574EC"/>
    <w:rsid w:val="00E6041C"/>
    <w:rsid w:val="00E60763"/>
    <w:rsid w:val="00E620C9"/>
    <w:rsid w:val="00E63547"/>
    <w:rsid w:val="00E64587"/>
    <w:rsid w:val="00E64BD5"/>
    <w:rsid w:val="00E64CC4"/>
    <w:rsid w:val="00E65434"/>
    <w:rsid w:val="00E654F5"/>
    <w:rsid w:val="00E70270"/>
    <w:rsid w:val="00E70BB8"/>
    <w:rsid w:val="00E72013"/>
    <w:rsid w:val="00E72A1D"/>
    <w:rsid w:val="00E73960"/>
    <w:rsid w:val="00E74150"/>
    <w:rsid w:val="00E747AC"/>
    <w:rsid w:val="00E758A9"/>
    <w:rsid w:val="00E75CA8"/>
    <w:rsid w:val="00E75F1D"/>
    <w:rsid w:val="00E763A9"/>
    <w:rsid w:val="00E76589"/>
    <w:rsid w:val="00E767F5"/>
    <w:rsid w:val="00E7789D"/>
    <w:rsid w:val="00E800DE"/>
    <w:rsid w:val="00E80878"/>
    <w:rsid w:val="00E80D2D"/>
    <w:rsid w:val="00E814EC"/>
    <w:rsid w:val="00E81861"/>
    <w:rsid w:val="00E8187B"/>
    <w:rsid w:val="00E81F2C"/>
    <w:rsid w:val="00E83CC0"/>
    <w:rsid w:val="00E83DE2"/>
    <w:rsid w:val="00E841F0"/>
    <w:rsid w:val="00E84261"/>
    <w:rsid w:val="00E84AE5"/>
    <w:rsid w:val="00E85892"/>
    <w:rsid w:val="00E85C53"/>
    <w:rsid w:val="00E863D4"/>
    <w:rsid w:val="00E867B8"/>
    <w:rsid w:val="00E86C38"/>
    <w:rsid w:val="00E87042"/>
    <w:rsid w:val="00E87F70"/>
    <w:rsid w:val="00E9043F"/>
    <w:rsid w:val="00E9080C"/>
    <w:rsid w:val="00E90E7F"/>
    <w:rsid w:val="00E91164"/>
    <w:rsid w:val="00E911AE"/>
    <w:rsid w:val="00E915F2"/>
    <w:rsid w:val="00E920FE"/>
    <w:rsid w:val="00E92E9E"/>
    <w:rsid w:val="00E92EE8"/>
    <w:rsid w:val="00E9316A"/>
    <w:rsid w:val="00E93B1A"/>
    <w:rsid w:val="00E93F2E"/>
    <w:rsid w:val="00E94EAA"/>
    <w:rsid w:val="00E95E7E"/>
    <w:rsid w:val="00E96118"/>
    <w:rsid w:val="00E9696A"/>
    <w:rsid w:val="00E96C76"/>
    <w:rsid w:val="00E96EED"/>
    <w:rsid w:val="00E97454"/>
    <w:rsid w:val="00E976D1"/>
    <w:rsid w:val="00E978F8"/>
    <w:rsid w:val="00EA05DC"/>
    <w:rsid w:val="00EA11C2"/>
    <w:rsid w:val="00EA17DC"/>
    <w:rsid w:val="00EA1D2E"/>
    <w:rsid w:val="00EA1DED"/>
    <w:rsid w:val="00EA2124"/>
    <w:rsid w:val="00EA21D4"/>
    <w:rsid w:val="00EA2E85"/>
    <w:rsid w:val="00EA367F"/>
    <w:rsid w:val="00EA3CB6"/>
    <w:rsid w:val="00EA53B0"/>
    <w:rsid w:val="00EA60B6"/>
    <w:rsid w:val="00EA69CB"/>
    <w:rsid w:val="00EA7BDA"/>
    <w:rsid w:val="00EB05D3"/>
    <w:rsid w:val="00EB0E52"/>
    <w:rsid w:val="00EB100E"/>
    <w:rsid w:val="00EB16DD"/>
    <w:rsid w:val="00EB185F"/>
    <w:rsid w:val="00EB2CD6"/>
    <w:rsid w:val="00EB30DE"/>
    <w:rsid w:val="00EB3120"/>
    <w:rsid w:val="00EB3141"/>
    <w:rsid w:val="00EB47B0"/>
    <w:rsid w:val="00EB4D94"/>
    <w:rsid w:val="00EB5B88"/>
    <w:rsid w:val="00EB6A61"/>
    <w:rsid w:val="00EB6F3E"/>
    <w:rsid w:val="00EB7386"/>
    <w:rsid w:val="00EB7460"/>
    <w:rsid w:val="00EB7A51"/>
    <w:rsid w:val="00EB7B8D"/>
    <w:rsid w:val="00EB7E7A"/>
    <w:rsid w:val="00EC0BB4"/>
    <w:rsid w:val="00EC1479"/>
    <w:rsid w:val="00EC2BEF"/>
    <w:rsid w:val="00EC2FD3"/>
    <w:rsid w:val="00EC3724"/>
    <w:rsid w:val="00EC37A6"/>
    <w:rsid w:val="00EC412B"/>
    <w:rsid w:val="00EC4298"/>
    <w:rsid w:val="00EC4F7B"/>
    <w:rsid w:val="00EC58BA"/>
    <w:rsid w:val="00EC62F9"/>
    <w:rsid w:val="00EC6926"/>
    <w:rsid w:val="00EC6C26"/>
    <w:rsid w:val="00EC6CAA"/>
    <w:rsid w:val="00EC6E3E"/>
    <w:rsid w:val="00ED00C6"/>
    <w:rsid w:val="00ED052F"/>
    <w:rsid w:val="00ED0E11"/>
    <w:rsid w:val="00ED104C"/>
    <w:rsid w:val="00ED1762"/>
    <w:rsid w:val="00ED179B"/>
    <w:rsid w:val="00ED1BEB"/>
    <w:rsid w:val="00ED2B3F"/>
    <w:rsid w:val="00ED426A"/>
    <w:rsid w:val="00ED5272"/>
    <w:rsid w:val="00ED6344"/>
    <w:rsid w:val="00ED7250"/>
    <w:rsid w:val="00ED72E9"/>
    <w:rsid w:val="00ED7F40"/>
    <w:rsid w:val="00EE00DA"/>
    <w:rsid w:val="00EE04A0"/>
    <w:rsid w:val="00EE065A"/>
    <w:rsid w:val="00EE0C5F"/>
    <w:rsid w:val="00EE15FA"/>
    <w:rsid w:val="00EE1DA0"/>
    <w:rsid w:val="00EE2875"/>
    <w:rsid w:val="00EE2E14"/>
    <w:rsid w:val="00EE2E67"/>
    <w:rsid w:val="00EE3441"/>
    <w:rsid w:val="00EE34F4"/>
    <w:rsid w:val="00EE3CA5"/>
    <w:rsid w:val="00EE3F22"/>
    <w:rsid w:val="00EE3FC0"/>
    <w:rsid w:val="00EE4838"/>
    <w:rsid w:val="00EE4B5B"/>
    <w:rsid w:val="00EE59EA"/>
    <w:rsid w:val="00EE6D96"/>
    <w:rsid w:val="00EE71F4"/>
    <w:rsid w:val="00EE7A14"/>
    <w:rsid w:val="00EE7C9A"/>
    <w:rsid w:val="00EF0887"/>
    <w:rsid w:val="00EF0DB5"/>
    <w:rsid w:val="00EF0DE5"/>
    <w:rsid w:val="00EF0FBF"/>
    <w:rsid w:val="00EF13EA"/>
    <w:rsid w:val="00EF14BB"/>
    <w:rsid w:val="00EF1B4B"/>
    <w:rsid w:val="00EF2276"/>
    <w:rsid w:val="00EF2607"/>
    <w:rsid w:val="00EF336A"/>
    <w:rsid w:val="00EF355A"/>
    <w:rsid w:val="00EF3837"/>
    <w:rsid w:val="00EF3986"/>
    <w:rsid w:val="00EF3C5B"/>
    <w:rsid w:val="00EF5A3C"/>
    <w:rsid w:val="00EF69FD"/>
    <w:rsid w:val="00EF6ABB"/>
    <w:rsid w:val="00EF6DA1"/>
    <w:rsid w:val="00F00A0A"/>
    <w:rsid w:val="00F01C24"/>
    <w:rsid w:val="00F02057"/>
    <w:rsid w:val="00F03683"/>
    <w:rsid w:val="00F037B8"/>
    <w:rsid w:val="00F038AD"/>
    <w:rsid w:val="00F039C7"/>
    <w:rsid w:val="00F0632A"/>
    <w:rsid w:val="00F06525"/>
    <w:rsid w:val="00F066CC"/>
    <w:rsid w:val="00F0672B"/>
    <w:rsid w:val="00F0715F"/>
    <w:rsid w:val="00F07240"/>
    <w:rsid w:val="00F075AD"/>
    <w:rsid w:val="00F07BFC"/>
    <w:rsid w:val="00F07E87"/>
    <w:rsid w:val="00F1005A"/>
    <w:rsid w:val="00F10C85"/>
    <w:rsid w:val="00F119B5"/>
    <w:rsid w:val="00F12381"/>
    <w:rsid w:val="00F12879"/>
    <w:rsid w:val="00F13FEA"/>
    <w:rsid w:val="00F14743"/>
    <w:rsid w:val="00F1551D"/>
    <w:rsid w:val="00F155B7"/>
    <w:rsid w:val="00F159CF"/>
    <w:rsid w:val="00F165B0"/>
    <w:rsid w:val="00F16BEF"/>
    <w:rsid w:val="00F20608"/>
    <w:rsid w:val="00F208F6"/>
    <w:rsid w:val="00F21089"/>
    <w:rsid w:val="00F211B5"/>
    <w:rsid w:val="00F21D3A"/>
    <w:rsid w:val="00F22057"/>
    <w:rsid w:val="00F229E0"/>
    <w:rsid w:val="00F24F32"/>
    <w:rsid w:val="00F26A3F"/>
    <w:rsid w:val="00F26BF2"/>
    <w:rsid w:val="00F26C8F"/>
    <w:rsid w:val="00F26FAC"/>
    <w:rsid w:val="00F273BB"/>
    <w:rsid w:val="00F27BCB"/>
    <w:rsid w:val="00F3004B"/>
    <w:rsid w:val="00F3136E"/>
    <w:rsid w:val="00F31464"/>
    <w:rsid w:val="00F3168E"/>
    <w:rsid w:val="00F3370F"/>
    <w:rsid w:val="00F342E6"/>
    <w:rsid w:val="00F34650"/>
    <w:rsid w:val="00F356FF"/>
    <w:rsid w:val="00F3637E"/>
    <w:rsid w:val="00F3648A"/>
    <w:rsid w:val="00F403BC"/>
    <w:rsid w:val="00F4150F"/>
    <w:rsid w:val="00F41644"/>
    <w:rsid w:val="00F42C51"/>
    <w:rsid w:val="00F4330A"/>
    <w:rsid w:val="00F46D86"/>
    <w:rsid w:val="00F4776A"/>
    <w:rsid w:val="00F501AA"/>
    <w:rsid w:val="00F503F2"/>
    <w:rsid w:val="00F51DCF"/>
    <w:rsid w:val="00F52417"/>
    <w:rsid w:val="00F5271B"/>
    <w:rsid w:val="00F527A1"/>
    <w:rsid w:val="00F53312"/>
    <w:rsid w:val="00F53E16"/>
    <w:rsid w:val="00F5468E"/>
    <w:rsid w:val="00F5485C"/>
    <w:rsid w:val="00F54921"/>
    <w:rsid w:val="00F54F8E"/>
    <w:rsid w:val="00F553ED"/>
    <w:rsid w:val="00F55C5C"/>
    <w:rsid w:val="00F55F5B"/>
    <w:rsid w:val="00F562D5"/>
    <w:rsid w:val="00F563F9"/>
    <w:rsid w:val="00F6060A"/>
    <w:rsid w:val="00F608B9"/>
    <w:rsid w:val="00F611F6"/>
    <w:rsid w:val="00F61430"/>
    <w:rsid w:val="00F61611"/>
    <w:rsid w:val="00F61BF1"/>
    <w:rsid w:val="00F61EEB"/>
    <w:rsid w:val="00F62048"/>
    <w:rsid w:val="00F6281F"/>
    <w:rsid w:val="00F6287C"/>
    <w:rsid w:val="00F62A6D"/>
    <w:rsid w:val="00F63287"/>
    <w:rsid w:val="00F65D37"/>
    <w:rsid w:val="00F66025"/>
    <w:rsid w:val="00F6641D"/>
    <w:rsid w:val="00F664C4"/>
    <w:rsid w:val="00F72F2A"/>
    <w:rsid w:val="00F73D00"/>
    <w:rsid w:val="00F7425A"/>
    <w:rsid w:val="00F74657"/>
    <w:rsid w:val="00F75EBA"/>
    <w:rsid w:val="00F76806"/>
    <w:rsid w:val="00F76F03"/>
    <w:rsid w:val="00F777CB"/>
    <w:rsid w:val="00F77874"/>
    <w:rsid w:val="00F77E3B"/>
    <w:rsid w:val="00F80167"/>
    <w:rsid w:val="00F8038B"/>
    <w:rsid w:val="00F80412"/>
    <w:rsid w:val="00F810D8"/>
    <w:rsid w:val="00F829DF"/>
    <w:rsid w:val="00F83873"/>
    <w:rsid w:val="00F83971"/>
    <w:rsid w:val="00F83CF5"/>
    <w:rsid w:val="00F840AE"/>
    <w:rsid w:val="00F84467"/>
    <w:rsid w:val="00F85967"/>
    <w:rsid w:val="00F8707B"/>
    <w:rsid w:val="00F87F03"/>
    <w:rsid w:val="00F904BA"/>
    <w:rsid w:val="00F920FD"/>
    <w:rsid w:val="00F92938"/>
    <w:rsid w:val="00F933F9"/>
    <w:rsid w:val="00F95EB7"/>
    <w:rsid w:val="00F961A0"/>
    <w:rsid w:val="00F966FD"/>
    <w:rsid w:val="00FA0BC2"/>
    <w:rsid w:val="00FA0EBE"/>
    <w:rsid w:val="00FA1F9F"/>
    <w:rsid w:val="00FA34E4"/>
    <w:rsid w:val="00FA3965"/>
    <w:rsid w:val="00FA396B"/>
    <w:rsid w:val="00FA409A"/>
    <w:rsid w:val="00FA41C6"/>
    <w:rsid w:val="00FA4824"/>
    <w:rsid w:val="00FA528B"/>
    <w:rsid w:val="00FA5E05"/>
    <w:rsid w:val="00FA73A6"/>
    <w:rsid w:val="00FB0AF9"/>
    <w:rsid w:val="00FB0B04"/>
    <w:rsid w:val="00FB0D24"/>
    <w:rsid w:val="00FB0E7D"/>
    <w:rsid w:val="00FB19D8"/>
    <w:rsid w:val="00FB24AE"/>
    <w:rsid w:val="00FB254A"/>
    <w:rsid w:val="00FB3665"/>
    <w:rsid w:val="00FB3FF0"/>
    <w:rsid w:val="00FB4B93"/>
    <w:rsid w:val="00FB50EB"/>
    <w:rsid w:val="00FB68C5"/>
    <w:rsid w:val="00FB7DC3"/>
    <w:rsid w:val="00FC009E"/>
    <w:rsid w:val="00FC00B0"/>
    <w:rsid w:val="00FC0D81"/>
    <w:rsid w:val="00FC232C"/>
    <w:rsid w:val="00FC340A"/>
    <w:rsid w:val="00FC482B"/>
    <w:rsid w:val="00FC5172"/>
    <w:rsid w:val="00FC5240"/>
    <w:rsid w:val="00FC54A4"/>
    <w:rsid w:val="00FC60A0"/>
    <w:rsid w:val="00FC704B"/>
    <w:rsid w:val="00FD1CAA"/>
    <w:rsid w:val="00FD2CBC"/>
    <w:rsid w:val="00FD2CC6"/>
    <w:rsid w:val="00FD2E03"/>
    <w:rsid w:val="00FD3DFF"/>
    <w:rsid w:val="00FD5119"/>
    <w:rsid w:val="00FD5937"/>
    <w:rsid w:val="00FD6D9B"/>
    <w:rsid w:val="00FD795F"/>
    <w:rsid w:val="00FE03CB"/>
    <w:rsid w:val="00FE0921"/>
    <w:rsid w:val="00FE176A"/>
    <w:rsid w:val="00FE1FA3"/>
    <w:rsid w:val="00FE2497"/>
    <w:rsid w:val="00FE29CA"/>
    <w:rsid w:val="00FE343C"/>
    <w:rsid w:val="00FE375A"/>
    <w:rsid w:val="00FE43D5"/>
    <w:rsid w:val="00FE462E"/>
    <w:rsid w:val="00FE5A73"/>
    <w:rsid w:val="00FE63BF"/>
    <w:rsid w:val="00FE68C3"/>
    <w:rsid w:val="00FE69E7"/>
    <w:rsid w:val="00FE748D"/>
    <w:rsid w:val="00FF0A73"/>
    <w:rsid w:val="00FF0F9B"/>
    <w:rsid w:val="00FF133F"/>
    <w:rsid w:val="00FF163F"/>
    <w:rsid w:val="00FF24E5"/>
    <w:rsid w:val="00FF4942"/>
    <w:rsid w:val="00FF5771"/>
    <w:rsid w:val="00FF673C"/>
    <w:rsid w:val="00FF6C47"/>
    <w:rsid w:val="00FF7083"/>
    <w:rsid w:val="00FF7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31"/>
  </w:style>
  <w:style w:type="paragraph" w:styleId="1">
    <w:name w:val="heading 1"/>
    <w:basedOn w:val="a"/>
    <w:link w:val="10"/>
    <w:uiPriority w:val="9"/>
    <w:qFormat/>
    <w:rsid w:val="00935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7B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35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57B5"/>
    <w:rPr>
      <w:color w:val="0000FF"/>
      <w:u w:val="single"/>
    </w:rPr>
  </w:style>
  <w:style w:type="character" w:customStyle="1" w:styleId="pluso-counter">
    <w:name w:val="pluso-counter"/>
    <w:basedOn w:val="a0"/>
    <w:rsid w:val="009357B5"/>
  </w:style>
  <w:style w:type="paragraph" w:styleId="a5">
    <w:name w:val="Balloon Text"/>
    <w:basedOn w:val="a"/>
    <w:link w:val="a6"/>
    <w:uiPriority w:val="99"/>
    <w:semiHidden/>
    <w:unhideWhenUsed/>
    <w:rsid w:val="009357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5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064247">
      <w:bodyDiv w:val="1"/>
      <w:marLeft w:val="0"/>
      <w:marRight w:val="0"/>
      <w:marTop w:val="0"/>
      <w:marBottom w:val="0"/>
      <w:divBdr>
        <w:top w:val="none" w:sz="0" w:space="0" w:color="auto"/>
        <w:left w:val="none" w:sz="0" w:space="0" w:color="auto"/>
        <w:bottom w:val="none" w:sz="0" w:space="0" w:color="auto"/>
        <w:right w:val="none" w:sz="0" w:space="0" w:color="auto"/>
      </w:divBdr>
      <w:divsChild>
        <w:div w:id="2017800372">
          <w:marLeft w:val="0"/>
          <w:marRight w:val="0"/>
          <w:marTop w:val="0"/>
          <w:marBottom w:val="0"/>
          <w:divBdr>
            <w:top w:val="none" w:sz="0" w:space="0" w:color="auto"/>
            <w:left w:val="none" w:sz="0" w:space="0" w:color="auto"/>
            <w:bottom w:val="none" w:sz="0" w:space="0" w:color="auto"/>
            <w:right w:val="none" w:sz="0" w:space="0" w:color="auto"/>
          </w:divBdr>
          <w:divsChild>
            <w:div w:id="2014139626">
              <w:marLeft w:val="0"/>
              <w:marRight w:val="0"/>
              <w:marTop w:val="0"/>
              <w:marBottom w:val="0"/>
              <w:divBdr>
                <w:top w:val="none" w:sz="0" w:space="0" w:color="auto"/>
                <w:left w:val="none" w:sz="0" w:space="0" w:color="auto"/>
                <w:bottom w:val="none" w:sz="0" w:space="0" w:color="auto"/>
                <w:right w:val="none" w:sz="0" w:space="0" w:color="auto"/>
              </w:divBdr>
              <w:divsChild>
                <w:div w:id="1385711016">
                  <w:marLeft w:val="0"/>
                  <w:marRight w:val="0"/>
                  <w:marTop w:val="0"/>
                  <w:marBottom w:val="0"/>
                  <w:divBdr>
                    <w:top w:val="none" w:sz="0" w:space="0" w:color="auto"/>
                    <w:left w:val="none" w:sz="0" w:space="0" w:color="auto"/>
                    <w:bottom w:val="none" w:sz="0" w:space="0" w:color="auto"/>
                    <w:right w:val="none" w:sz="0" w:space="0" w:color="auto"/>
                  </w:divBdr>
                </w:div>
                <w:div w:id="1750882767">
                  <w:marLeft w:val="0"/>
                  <w:marRight w:val="0"/>
                  <w:marTop w:val="0"/>
                  <w:marBottom w:val="0"/>
                  <w:divBdr>
                    <w:top w:val="none" w:sz="0" w:space="0" w:color="auto"/>
                    <w:left w:val="none" w:sz="0" w:space="0" w:color="auto"/>
                    <w:bottom w:val="none" w:sz="0" w:space="0" w:color="auto"/>
                    <w:right w:val="none" w:sz="0" w:space="0" w:color="auto"/>
                  </w:divBdr>
                </w:div>
                <w:div w:id="32312101">
                  <w:marLeft w:val="0"/>
                  <w:marRight w:val="0"/>
                  <w:marTop w:val="0"/>
                  <w:marBottom w:val="0"/>
                  <w:divBdr>
                    <w:top w:val="none" w:sz="0" w:space="0" w:color="auto"/>
                    <w:left w:val="none" w:sz="0" w:space="0" w:color="auto"/>
                    <w:bottom w:val="none" w:sz="0" w:space="0" w:color="auto"/>
                    <w:right w:val="none" w:sz="0" w:space="0" w:color="auto"/>
                  </w:divBdr>
                </w:div>
                <w:div w:id="602225107">
                  <w:marLeft w:val="0"/>
                  <w:marRight w:val="0"/>
                  <w:marTop w:val="0"/>
                  <w:marBottom w:val="0"/>
                  <w:divBdr>
                    <w:top w:val="none" w:sz="0" w:space="0" w:color="auto"/>
                    <w:left w:val="none" w:sz="0" w:space="0" w:color="auto"/>
                    <w:bottom w:val="none" w:sz="0" w:space="0" w:color="auto"/>
                    <w:right w:val="none" w:sz="0" w:space="0" w:color="auto"/>
                  </w:divBdr>
                </w:div>
              </w:divsChild>
            </w:div>
            <w:div w:id="1083991070">
              <w:marLeft w:val="0"/>
              <w:marRight w:val="0"/>
              <w:marTop w:val="0"/>
              <w:marBottom w:val="0"/>
              <w:divBdr>
                <w:top w:val="none" w:sz="0" w:space="0" w:color="auto"/>
                <w:left w:val="none" w:sz="0" w:space="0" w:color="auto"/>
                <w:bottom w:val="none" w:sz="0" w:space="0" w:color="auto"/>
                <w:right w:val="none" w:sz="0" w:space="0" w:color="auto"/>
              </w:divBdr>
              <w:divsChild>
                <w:div w:id="12068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3438">
          <w:marLeft w:val="0"/>
          <w:marRight w:val="0"/>
          <w:marTop w:val="0"/>
          <w:marBottom w:val="0"/>
          <w:divBdr>
            <w:top w:val="none" w:sz="0" w:space="0" w:color="auto"/>
            <w:left w:val="none" w:sz="0" w:space="0" w:color="auto"/>
            <w:bottom w:val="none" w:sz="0" w:space="0" w:color="auto"/>
            <w:right w:val="none" w:sz="0" w:space="0" w:color="auto"/>
          </w:divBdr>
          <w:divsChild>
            <w:div w:id="2657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13F3B62D9ADBB7FFAA3DD8238513481571930B4E17E716D7A77337B2CEDB47D81887BFB1A13822530D3EBB99VDpDG" TargetMode="External"/><Relationship Id="rId18" Type="http://schemas.openxmlformats.org/officeDocument/2006/relationships/hyperlink" Target="consultantplus://offline/ref=CC13F3B62D9ADBB7FFAA3DD8238513481571930B4E17E716D7A77337B2CEDB47D81887BFB1A13822530D3EBB9AVDpBG" TargetMode="External"/><Relationship Id="rId26" Type="http://schemas.openxmlformats.org/officeDocument/2006/relationships/hyperlink" Target="consultantplus://offline/ref=CC13F3B62D9ADBB7FFAA3DD8238513481571930B4E17E716D7A77337B2CEDB47D81887BFB1A13822530D3EBB9BVDp9G" TargetMode="External"/><Relationship Id="rId39" Type="http://schemas.openxmlformats.org/officeDocument/2006/relationships/hyperlink" Target="consultantplus://offline/ref=CC13F3B62D9ADBB7FFAA3DD8238513481571930B4E17E716D7A77337B2CEDB47D81887BFB1A13822530D3EBB9DVDpBG" TargetMode="External"/><Relationship Id="rId21" Type="http://schemas.openxmlformats.org/officeDocument/2006/relationships/hyperlink" Target="consultantplus://offline/ref=CC13F3B62D9ADBB7FFAA3DD8238513481571930B4E14EF16D1AD7A6AB8C6824BDAV1pFG" TargetMode="External"/><Relationship Id="rId34" Type="http://schemas.openxmlformats.org/officeDocument/2006/relationships/hyperlink" Target="consultantplus://offline/ref=CC13F3B62D9ADBB7FFAA3DD8238513481571930B4E17E716D7A77337B2CEDB47D81887BFB1A13822530D3EBB9CVDp9G" TargetMode="External"/><Relationship Id="rId42" Type="http://schemas.openxmlformats.org/officeDocument/2006/relationships/hyperlink" Target="consultantplus://offline/ref=CC13F3B62D9ADBB7FFAA3DD8238513481571930B4E17E716D7A77337B2CEDB47D81887BFB1A13822530D3EBB9DVDpCG" TargetMode="External"/><Relationship Id="rId47" Type="http://schemas.openxmlformats.org/officeDocument/2006/relationships/hyperlink" Target="consultantplus://offline/ref=CC13F3B62D9ADBB7FFAA3DD8238513481571930B4E17E716D7A77337B2CEDB47D81887BFB1A13822530D3EBB9FVDpBG" TargetMode="External"/><Relationship Id="rId50" Type="http://schemas.openxmlformats.org/officeDocument/2006/relationships/hyperlink" Target="consultantplus://offline/ref=CC13F3B62D9ADBB7FFAA3DD8238513481571930B4E17E716D7A77337B2CEDB47D81887BFB1A13822530D3EBB9FVDp8G" TargetMode="External"/><Relationship Id="rId55" Type="http://schemas.openxmlformats.org/officeDocument/2006/relationships/hyperlink" Target="consultantplus://offline/ref=CC13F3B62D9ADBB7FFAA3DD8238513481571930B4E17E716D7A77337B2CEDB47D81887BFB1A13822530D3EBB90VDpDG" TargetMode="External"/><Relationship Id="rId63" Type="http://schemas.openxmlformats.org/officeDocument/2006/relationships/hyperlink" Target="consultantplus://offline/ref=CC13F3B62D9ADBB7FFAA3DD8238513481571930B4E17E716D7A77337B2CEDB47D81887BFB1A13822530D3EBA98VDpBG" TargetMode="External"/><Relationship Id="rId68" Type="http://schemas.openxmlformats.org/officeDocument/2006/relationships/hyperlink" Target="consultantplus://offline/ref=CC13F3B62D9ADBB7FFAA3DD8238513481571930B4E17E716D7A77337B2CEDB47D81887BFB1A13822530D3EBA99VDpAG" TargetMode="External"/><Relationship Id="rId76" Type="http://schemas.openxmlformats.org/officeDocument/2006/relationships/fontTable" Target="fontTable.xml"/><Relationship Id="rId7" Type="http://schemas.openxmlformats.org/officeDocument/2006/relationships/hyperlink" Target="consultantplus://offline/ref=CC13F3B62D9ADBB7FFAA3DD8238513481571930B4E17E716D7A77337B2CEDB47D81887BFB1A13822530D3EBB98VDpEG" TargetMode="External"/><Relationship Id="rId71" Type="http://schemas.openxmlformats.org/officeDocument/2006/relationships/hyperlink" Target="consultantplus://offline/ref=CC13F3B62D9ADBB7FFAA3DD8238513481571930B4E17E716D7A77337B2CEDB47D81887BFB1A13822530D3EBA99VDpEG" TargetMode="External"/><Relationship Id="rId2" Type="http://schemas.openxmlformats.org/officeDocument/2006/relationships/settings" Target="settings.xml"/><Relationship Id="rId16" Type="http://schemas.openxmlformats.org/officeDocument/2006/relationships/hyperlink" Target="consultantplus://offline/ref=CC13F3B62D9ADBB7FFAA3DD8238513481571930B4E14EF16D1AD7A6AB8C6824BDAV1pFG" TargetMode="External"/><Relationship Id="rId29" Type="http://schemas.openxmlformats.org/officeDocument/2006/relationships/hyperlink" Target="consultantplus://offline/ref=CC13F3B62D9ADBB7FFAA3DD8238513481571930B4E17E716D7A77337B2CEDB47D81887BFB1A13822530D3EBB9BVDp3G" TargetMode="External"/><Relationship Id="rId11" Type="http://schemas.openxmlformats.org/officeDocument/2006/relationships/hyperlink" Target="consultantplus://offline/ref=CC13F3B62D9ADBB7FFAA3DD8238513481571930B4E17E716D7A77337B2CEDB47D81887BFB1A13822530D3EBB99VDpBG" TargetMode="External"/><Relationship Id="rId24" Type="http://schemas.openxmlformats.org/officeDocument/2006/relationships/hyperlink" Target="consultantplus://offline/ref=CC13F3B62D9ADBB7FFAA3DD8238513481571930B4E17E716D7A77337B2CEDB47D81887BFB1A13822530D3EBB9AVDp3G" TargetMode="External"/><Relationship Id="rId32" Type="http://schemas.openxmlformats.org/officeDocument/2006/relationships/hyperlink" Target="consultantplus://offline/ref=CC13F3B62D9ADBB7FFAA3DD8238513481571930B4E17E716D7A77337B2CEDB47D81887BFB1A13822530D3EBB9CVDpBG" TargetMode="External"/><Relationship Id="rId37" Type="http://schemas.openxmlformats.org/officeDocument/2006/relationships/hyperlink" Target="consultantplus://offline/ref=CC13F3B62D9ADBB7FFAA3DD8238513481571930B4E17E716D7A77337B2CEDB47D81887BFB1A13822530D3EBB9CVDpFG" TargetMode="External"/><Relationship Id="rId40" Type="http://schemas.openxmlformats.org/officeDocument/2006/relationships/hyperlink" Target="consultantplus://offline/ref=CC13F3B62D9ADBB7FFAA3DD8238513481571930B4E17E716D7A77337B2CEDB47D81887BFB1A13822530D3EBB9DVDp9G" TargetMode="External"/><Relationship Id="rId45" Type="http://schemas.openxmlformats.org/officeDocument/2006/relationships/hyperlink" Target="consultantplus://offline/ref=CC13F3B62D9ADBB7FFAA3DD8238513481571930B4E17E716D7A77337B2CEDB47D81887BFB1A13822530D3EBB9EVDpDG" TargetMode="External"/><Relationship Id="rId53" Type="http://schemas.openxmlformats.org/officeDocument/2006/relationships/hyperlink" Target="consultantplus://offline/ref=CC13F3B62D9ADBB7FFAA3DD8238513481571930B4E17E716D7A77337B2CEDB47D81887BFB1A13822530D3EBB9FVDp3G" TargetMode="External"/><Relationship Id="rId58" Type="http://schemas.openxmlformats.org/officeDocument/2006/relationships/hyperlink" Target="consultantplus://offline/ref=CC13F3B62D9ADBB7FFAA3DD8238513481571930B4E1FEF1CD7AE7A6AB8C6824BDA1F88E0A6A6712E520D3EBCV9pEG" TargetMode="External"/><Relationship Id="rId66" Type="http://schemas.openxmlformats.org/officeDocument/2006/relationships/hyperlink" Target="consultantplus://offline/ref=CC13F3B62D9ADBB7FFAA3DD8238513481571930B4E17E716D7A77337B2CEDB47D81887BFB1A13822530D3EBA98VDp3G" TargetMode="External"/><Relationship Id="rId74" Type="http://schemas.openxmlformats.org/officeDocument/2006/relationships/hyperlink" Target="consultantplus://offline/ref=CC13F3B62D9ADBB7FFAA3DD8238513481571930B4E17E716D7A77337B2CEDB47D81887BFB1A13822530D3EBA9AVDp9G" TargetMode="External"/><Relationship Id="rId5" Type="http://schemas.openxmlformats.org/officeDocument/2006/relationships/hyperlink" Target="consultantplus://offline/ref=CC13F3B62D9ADBB7FFAA3DD8238513481571930B4E15E015DFA77A6AB8C6824BDA1F88E0A6A6712E520D3EBBV9pEG" TargetMode="External"/><Relationship Id="rId15" Type="http://schemas.openxmlformats.org/officeDocument/2006/relationships/hyperlink" Target="consultantplus://offline/ref=CC13F3B62D9ADBB7FFAA3DD8238513481571930B4E17E716D7A77337B2CEDB47D81887BFB1A13822530D3EBB99VDp3G" TargetMode="External"/><Relationship Id="rId23" Type="http://schemas.openxmlformats.org/officeDocument/2006/relationships/hyperlink" Target="consultantplus://offline/ref=CC13F3B62D9ADBB7FFAA3DD8238513481571930B4E17E716D7A77337B2CEDB47D81887BFB1A13822530D3EBB9AVDpDG" TargetMode="External"/><Relationship Id="rId28" Type="http://schemas.openxmlformats.org/officeDocument/2006/relationships/hyperlink" Target="consultantplus://offline/ref=CC13F3B62D9ADBB7FFAA3DD8238513481571930B4E17E716D7A77337B2CEDB47D81887BFB1A13822530D3EBB9BVDpCG" TargetMode="External"/><Relationship Id="rId36" Type="http://schemas.openxmlformats.org/officeDocument/2006/relationships/hyperlink" Target="consultantplus://offline/ref=CC13F3B62D9ADBB7FFAA3DD8238513481571930B4E17E51DD2AE7237B2CEDB47D81887BFB1A13822530D3EBB98VDpFG" TargetMode="External"/><Relationship Id="rId49" Type="http://schemas.openxmlformats.org/officeDocument/2006/relationships/hyperlink" Target="consultantplus://offline/ref=CC13F3B62D9ADBB7FFAA3DD8238513481571930B4E17E716D7A77337B2CEDB47D81887BFB1A13822530D3EBB9FVDp9G" TargetMode="External"/><Relationship Id="rId57" Type="http://schemas.openxmlformats.org/officeDocument/2006/relationships/hyperlink" Target="consultantplus://offline/ref=CC13F3B62D9ADBB7FFAA3DD8238513481571930B4E17E716D7A77337B2CEDB47D81887BFB1A13822530D3EBB90VDp3G" TargetMode="External"/><Relationship Id="rId61" Type="http://schemas.openxmlformats.org/officeDocument/2006/relationships/hyperlink" Target="consultantplus://offline/ref=CC13F3B62D9ADBB7FFAA3DD8238513481571930B4E17E716D7A77337B2CEDB47D81887BFB1A13822530D3EBB91VDpEG" TargetMode="External"/><Relationship Id="rId10" Type="http://schemas.openxmlformats.org/officeDocument/2006/relationships/hyperlink" Target="consultantplus://offline/ref=CC13F3B62D9ADBB7FFAA3DD8238513481571930B4E17E716D7A77337B2CEDB47D81887BFB1A13822530D3EBB98VDpDG" TargetMode="External"/><Relationship Id="rId19" Type="http://schemas.openxmlformats.org/officeDocument/2006/relationships/hyperlink" Target="consultantplus://offline/ref=CC13F3B62D9ADBB7FFAA3DD8238513481571930B4E17E716D7A77337B2CEDB47D81887BFB1A13822530D3EBB9AVDpAG" TargetMode="External"/><Relationship Id="rId31" Type="http://schemas.openxmlformats.org/officeDocument/2006/relationships/hyperlink" Target="consultantplus://offline/ref=CC13F3B62D9ADBB7FFAA3DD8238513481571930B4E17E716D7A77337B2CEDB47D81887BFB1A13822530D3EBB9CVDpBG" TargetMode="External"/><Relationship Id="rId44" Type="http://schemas.openxmlformats.org/officeDocument/2006/relationships/hyperlink" Target="consultantplus://offline/ref=CC13F3B62D9ADBB7FFAA3DD8238513481571930B4E17E716D7A77337B2CEDB47D81887BFB1A13822530D3EBB9EVDpAG" TargetMode="External"/><Relationship Id="rId52" Type="http://schemas.openxmlformats.org/officeDocument/2006/relationships/hyperlink" Target="consultantplus://offline/ref=CC13F3B62D9ADBB7FFAA3DD8238513481571930B4E17E716D7A77337B2CEDB47D81887BFB1A13822530D3EBB9FVDpEG" TargetMode="External"/><Relationship Id="rId60" Type="http://schemas.openxmlformats.org/officeDocument/2006/relationships/hyperlink" Target="consultantplus://offline/ref=CC13F3B62D9ADBB7FFAA3DD8238513481571930B4E17E716D7A77337B2CEDB47D81887BFB1A13822530D3EBB91VDpFG" TargetMode="External"/><Relationship Id="rId65" Type="http://schemas.openxmlformats.org/officeDocument/2006/relationships/hyperlink" Target="consultantplus://offline/ref=CC13F3B62D9ADBB7FFAA3DD8238513481571930B4E17E716D7A77337B2CEDB47D81887BFB1A13822530D3EBA98VDpDG" TargetMode="External"/><Relationship Id="rId73" Type="http://schemas.openxmlformats.org/officeDocument/2006/relationships/hyperlink" Target="consultantplus://offline/ref=CC13F3B62D9ADBB7FFAA3DD8238513481571930B4E17E716D7A77337B2CEDB47D81887BFB1A13822530D3EBA9AVDpAG" TargetMode="External"/><Relationship Id="rId4" Type="http://schemas.openxmlformats.org/officeDocument/2006/relationships/hyperlink" Target="consultantplus://offline/ref=CC13F3B62D9ADBB7FFAA3DD8238513481571930B4E15E212D1AD7A6AB8C6824BDA1F88E0A6A6712E520D3EBBV9pEG" TargetMode="External"/><Relationship Id="rId9" Type="http://schemas.openxmlformats.org/officeDocument/2006/relationships/hyperlink" Target="consultantplus://offline/ref=CC13F3B62D9ADBB7FFAA3DD8238513481571930B4E17E51DD2AE7237B2CEDB47D81887BFB1A13822530D3EBB98VDpFG" TargetMode="External"/><Relationship Id="rId14" Type="http://schemas.openxmlformats.org/officeDocument/2006/relationships/hyperlink" Target="consultantplus://offline/ref=CC13F3B62D9ADBB7FFAA3DD8238513481571930B4E17E716D7A77337B2CEDB47D81887BFB1A13822530D3EBB99VDpCG" TargetMode="External"/><Relationship Id="rId22" Type="http://schemas.openxmlformats.org/officeDocument/2006/relationships/hyperlink" Target="consultantplus://offline/ref=CC13F3B62D9ADBB7FFAA3DD8238513481571930B4E17E716D7A77337B2CEDB47D81887BFB1A13822530D3EBB9AVDpFG" TargetMode="External"/><Relationship Id="rId27" Type="http://schemas.openxmlformats.org/officeDocument/2006/relationships/hyperlink" Target="consultantplus://offline/ref=CC13F3B62D9ADBB7FFAA3DD8238513481571930B4E17E716D7A77337B2CEDB47D81887BFB1A13822530D3EBB9BVDpDG" TargetMode="External"/><Relationship Id="rId30" Type="http://schemas.openxmlformats.org/officeDocument/2006/relationships/hyperlink" Target="consultantplus://offline/ref=CC13F3B62D9ADBB7FFAA3DD8238513481571930B4E17E716D7A77337B2CEDB47D81887BFB1A13822530D3EBB9BVDp3G" TargetMode="External"/><Relationship Id="rId35" Type="http://schemas.openxmlformats.org/officeDocument/2006/relationships/hyperlink" Target="consultantplus://offline/ref=CC13F3B62D9ADBB7FFAA3DD8238513481571930B4E17E712D1AE7337B2CEDB47D81887BFB1A13822530D3EBB99VDpBG" TargetMode="External"/><Relationship Id="rId43" Type="http://schemas.openxmlformats.org/officeDocument/2006/relationships/hyperlink" Target="consultantplus://offline/ref=CC13F3B62D9ADBB7FFAA3DD8238513481571930B4E17E716D7A77337B2CEDB47D81887BFB1A13822530D3EBB9DVDp2G" TargetMode="External"/><Relationship Id="rId48" Type="http://schemas.openxmlformats.org/officeDocument/2006/relationships/hyperlink" Target="consultantplus://offline/ref=CC13F3B62D9ADBB7FFAA3DD8238513481571930B4E17E716D7A77337B2CEDB47D81887BFB1A13822530D3EBB9EVDpDG" TargetMode="External"/><Relationship Id="rId56" Type="http://schemas.openxmlformats.org/officeDocument/2006/relationships/hyperlink" Target="consultantplus://offline/ref=CC13F3B62D9ADBB7FFAA3DD8238513481571930B4E17E716D7A77337B2CEDB47D81887BFB1A13822530D3EBB90VDpCG" TargetMode="External"/><Relationship Id="rId64" Type="http://schemas.openxmlformats.org/officeDocument/2006/relationships/hyperlink" Target="consultantplus://offline/ref=CC13F3B62D9ADBB7FFAA3DD8238513481571930B4E17E716D7A77337B2CEDB47D81887BFB1A13822530D3EBA98VDpEG" TargetMode="External"/><Relationship Id="rId69" Type="http://schemas.openxmlformats.org/officeDocument/2006/relationships/hyperlink" Target="consultantplus://offline/ref=CC13F3B62D9ADBB7FFAA3DD8238513481571930B4E17E716D7A77337B2CEDB47D81887BFB1A13822530D3EBA99VDp8G" TargetMode="External"/><Relationship Id="rId77" Type="http://schemas.openxmlformats.org/officeDocument/2006/relationships/theme" Target="theme/theme1.xml"/><Relationship Id="rId8" Type="http://schemas.openxmlformats.org/officeDocument/2006/relationships/hyperlink" Target="consultantplus://offline/ref=CC13F3B62D9ADBB7FFAA3DD8238513481571930B4E17E712D1AE7337B2CEDB47D81887BFB1A13822530D3EBB99VDpBG" TargetMode="External"/><Relationship Id="rId51" Type="http://schemas.openxmlformats.org/officeDocument/2006/relationships/hyperlink" Target="consultantplus://offline/ref=CC13F3B62D9ADBB7FFAA3DD8238513481571930B4E17E716D7A77337B2CEDB47D81887BFB1A13822530D3EBB9FVDpFG" TargetMode="External"/><Relationship Id="rId72" Type="http://schemas.openxmlformats.org/officeDocument/2006/relationships/hyperlink" Target="consultantplus://offline/ref=CC13F3B62D9ADBB7FFAA3DD8238513481571930B4E17E716D7A77337B2CEDB47D81887BFB1A13822530D3EBA99VDp3G" TargetMode="External"/><Relationship Id="rId3" Type="http://schemas.openxmlformats.org/officeDocument/2006/relationships/webSettings" Target="webSettings.xml"/><Relationship Id="rId12" Type="http://schemas.openxmlformats.org/officeDocument/2006/relationships/hyperlink" Target="consultantplus://offline/ref=CC13F3B62D9ADBB7FFAA3DD8238513481571930B4E17E716D7A77337B2CEDB47D81887BFB1A13822530D3EBB99VDp8G" TargetMode="External"/><Relationship Id="rId17" Type="http://schemas.openxmlformats.org/officeDocument/2006/relationships/hyperlink" Target="consultantplus://offline/ref=CC13F3B62D9ADBB7FFAA3DD8238513481571930B4E15E015DFA77A6AB8C6824BDA1F88E0A6A6712E520D3EBBV9pEG" TargetMode="External"/><Relationship Id="rId25" Type="http://schemas.openxmlformats.org/officeDocument/2006/relationships/hyperlink" Target="consultantplus://offline/ref=CC13F3B62D9ADBB7FFAA3DD8238513481571930B4E17E716D7A77337B2CEDB47D81887BFB1A13822530D3EBB9BVDpAG" TargetMode="External"/><Relationship Id="rId33" Type="http://schemas.openxmlformats.org/officeDocument/2006/relationships/hyperlink" Target="consultantplus://offline/ref=CC13F3B62D9ADBB7FFAA3DD8238513481571930B4E17E716D7A77337B2CEDB47D81887BFB1A13822530D3EBB9CVDpAG" TargetMode="External"/><Relationship Id="rId38" Type="http://schemas.openxmlformats.org/officeDocument/2006/relationships/hyperlink" Target="consultantplus://offline/ref=CC13F3B62D9ADBB7FFAA3DD8238513481571930B4E17E716D7A77337B2CEDB47D81887BFB1A13822530D3EBB9CVDp2G" TargetMode="External"/><Relationship Id="rId46" Type="http://schemas.openxmlformats.org/officeDocument/2006/relationships/hyperlink" Target="consultantplus://offline/ref=CC13F3B62D9ADBB7FFAA3DD8238513481571930B4E17E716D7A77337B2CEDB47D81887BFB1A13822530D3EBB9EVDpCG" TargetMode="External"/><Relationship Id="rId59" Type="http://schemas.openxmlformats.org/officeDocument/2006/relationships/hyperlink" Target="consultantplus://offline/ref=CC13F3B62D9ADBB7FFAA3DD8238513481571930B4E17E716D7A77337B2CEDB47D81887BFB1A13822530D3EBB91VDpFG" TargetMode="External"/><Relationship Id="rId67" Type="http://schemas.openxmlformats.org/officeDocument/2006/relationships/hyperlink" Target="consultantplus://offline/ref=CC13F3B62D9ADBB7FFAA3DD8238513481571930B4E17E716D7A77337B2CEDB47D81887BFB1A13822530D3EBA99VDpBG" TargetMode="External"/><Relationship Id="rId20" Type="http://schemas.openxmlformats.org/officeDocument/2006/relationships/hyperlink" Target="consultantplus://offline/ref=CC13F3B62D9ADBB7FFAA3DD8238513481571930B4E17E716D7A77337B2CEDB47D81887BFB1A13822530D3EBB9AVDp8G" TargetMode="External"/><Relationship Id="rId41" Type="http://schemas.openxmlformats.org/officeDocument/2006/relationships/hyperlink" Target="consultantplus://offline/ref=CC13F3B62D9ADBB7FFAA3DD8238513481571930B4E17E716D7A77337B2CEDB47D81887BFB1A13822530D3EBB9DVDpEG" TargetMode="External"/><Relationship Id="rId54" Type="http://schemas.openxmlformats.org/officeDocument/2006/relationships/hyperlink" Target="consultantplus://offline/ref=CC13F3B62D9ADBB7FFAA3DD8238513481571930B4E17E716D7A77337B2CEDB47D81887BFB1A13822530D3EBB90VDpFG" TargetMode="External"/><Relationship Id="rId62" Type="http://schemas.openxmlformats.org/officeDocument/2006/relationships/hyperlink" Target="consultantplus://offline/ref=CC13F3B62D9ADBB7FFAA3DD8238513481571930B4E17E716D7A77337B2CEDB47D81887BFB1A13822530D3EBB91VDp2G" TargetMode="External"/><Relationship Id="rId70" Type="http://schemas.openxmlformats.org/officeDocument/2006/relationships/hyperlink" Target="consultantplus://offline/ref=CC13F3B62D9ADBB7FFAA3DD8238513481571930B4E17E716D7A77337B2CEDB47D81887BFB1A13822530D3EBA99VDpFG" TargetMode="External"/><Relationship Id="rId75" Type="http://schemas.openxmlformats.org/officeDocument/2006/relationships/hyperlink" Target="consultantplus://offline/ref=CC13F3B62D9ADBB7FFAA3DD8238513481571930B4E17E716D7A77337B2CEDB47D81887BFB1A13822530D3EBA9AVDpFG" TargetMode="External"/><Relationship Id="rId1" Type="http://schemas.openxmlformats.org/officeDocument/2006/relationships/styles" Target="styles.xml"/><Relationship Id="rId6" Type="http://schemas.openxmlformats.org/officeDocument/2006/relationships/hyperlink" Target="consultantplus://offline/ref=CC13F3B62D9ADBB7FFAA3DD8238513481571930B4E11E61CD0AA7A6AB8C6824BDA1F88E0A6A6712E520D3EBBV9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6507</Words>
  <Characters>37094</Characters>
  <Application>Microsoft Office Word</Application>
  <DocSecurity>0</DocSecurity>
  <Lines>309</Lines>
  <Paragraphs>87</Paragraphs>
  <ScaleCrop>false</ScaleCrop>
  <Company>Microsoft</Company>
  <LinksUpToDate>false</LinksUpToDate>
  <CharactersWithSpaces>43514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2017-08-07T12:25:00Z</dcterms:created>
  <dcterms:modified xsi:type="dcterms:W3CDTF">2017-08-07T12:26:00Z</dcterms:modified>
</cp:coreProperties>
</file>